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2DF" w:rsidRDefault="005312DF" w:rsidP="001B3650">
      <w:pPr>
        <w:tabs>
          <w:tab w:val="left" w:pos="993"/>
        </w:tabs>
        <w:rPr>
          <w:b/>
          <w:sz w:val="44"/>
          <w:szCs w:val="44"/>
        </w:rPr>
      </w:pPr>
    </w:p>
    <w:tbl>
      <w:tblPr>
        <w:tblW w:w="10090" w:type="dxa"/>
        <w:tblInd w:w="-459" w:type="dxa"/>
        <w:tblLook w:val="01E0" w:firstRow="1" w:lastRow="1" w:firstColumn="1" w:lastColumn="1" w:noHBand="0" w:noVBand="0"/>
      </w:tblPr>
      <w:tblGrid>
        <w:gridCol w:w="3569"/>
        <w:gridCol w:w="2945"/>
        <w:gridCol w:w="3576"/>
      </w:tblGrid>
      <w:tr w:rsidR="005312DF" w:rsidRPr="002B7581" w:rsidTr="005312DF">
        <w:trPr>
          <w:trHeight w:val="1560"/>
        </w:trPr>
        <w:tc>
          <w:tcPr>
            <w:tcW w:w="3589" w:type="dxa"/>
          </w:tcPr>
          <w:p w:rsidR="005312DF" w:rsidRPr="002B7581" w:rsidRDefault="001B3650" w:rsidP="005312DF">
            <w:pPr>
              <w:rPr>
                <w:rFonts w:eastAsia="Calibri"/>
                <w:b/>
              </w:rPr>
            </w:pPr>
            <w:r>
              <w:pict>
                <v:shapetype id="_x0000_t56" coordsize="21600,21600" o:spt="56" path="m10800,l,8259,4200,21600r13200,l21600,8259xe">
                  <v:stroke joinstyle="miter"/>
                  <v:path gradientshapeok="t" o:connecttype="custom" o:connectlocs="10800,0;0,8259;4200,21600;10800,21600;17400,21600;21600,8259" o:connectangles="270,180,90,90,90,0" textboxrect="4200,5077,17400,21600"/>
                </v:shapetype>
                <v:shape id="Правильный пятиугольник 2" o:spid="_x0000_s1026" type="#_x0000_t56" style="position:absolute;margin-left:160.65pt;margin-top:-20.7pt;width:164.25pt;height:17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" filled="f"/>
              </w:pict>
            </w:r>
            <w:r w:rsidR="005312DF" w:rsidRPr="002B7581">
              <w:rPr>
                <w:rFonts w:eastAsia="Calibri"/>
                <w:b/>
              </w:rPr>
              <w:t>Частное учреждение</w:t>
            </w:r>
          </w:p>
          <w:p w:rsidR="005312DF" w:rsidRPr="002B7581" w:rsidRDefault="005312DF" w:rsidP="005312DF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«Общеобразовательная</w:t>
            </w:r>
          </w:p>
          <w:p w:rsidR="005312DF" w:rsidRPr="002B7581" w:rsidRDefault="005312DF" w:rsidP="005312DF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организация   начального</w:t>
            </w:r>
          </w:p>
          <w:p w:rsidR="005312DF" w:rsidRPr="002B7581" w:rsidRDefault="005312DF" w:rsidP="005312DF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>общего образования</w:t>
            </w:r>
          </w:p>
          <w:p w:rsidR="005312DF" w:rsidRPr="002B7581" w:rsidRDefault="005312DF" w:rsidP="005312DF">
            <w:pPr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«Начальная </w:t>
            </w:r>
            <w:proofErr w:type="gramStart"/>
            <w:r w:rsidRPr="002B7581">
              <w:rPr>
                <w:rFonts w:eastAsia="Calibri"/>
                <w:b/>
              </w:rPr>
              <w:t>школа  «</w:t>
            </w:r>
            <w:proofErr w:type="gramEnd"/>
            <w:r w:rsidRPr="002B7581">
              <w:rPr>
                <w:rFonts w:eastAsia="Calibri"/>
                <w:b/>
              </w:rPr>
              <w:t>Глобус»</w:t>
            </w:r>
          </w:p>
          <w:p w:rsidR="005312DF" w:rsidRPr="002B7581" w:rsidRDefault="005312DF" w:rsidP="005312DF">
            <w:pPr>
              <w:rPr>
                <w:rFonts w:eastAsia="Calibri"/>
                <w:b/>
              </w:rPr>
            </w:pPr>
          </w:p>
          <w:p w:rsidR="005312DF" w:rsidRPr="002B7581" w:rsidRDefault="005312DF" w:rsidP="005312DF">
            <w:pPr>
              <w:rPr>
                <w:rFonts w:eastAsia="Calibri"/>
              </w:rPr>
            </w:pPr>
            <w:proofErr w:type="gramStart"/>
            <w:r w:rsidRPr="002B7581">
              <w:rPr>
                <w:rFonts w:eastAsia="Calibri"/>
              </w:rPr>
              <w:t>385018,г.Майкоп</w:t>
            </w:r>
            <w:proofErr w:type="gramEnd"/>
            <w:r w:rsidRPr="002B7581">
              <w:rPr>
                <w:rFonts w:eastAsia="Calibri"/>
              </w:rPr>
              <w:t>,</w:t>
            </w:r>
          </w:p>
          <w:p w:rsidR="005312DF" w:rsidRPr="002B7581" w:rsidRDefault="005312DF" w:rsidP="005312DF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ул.Некрасова,289/б</w:t>
            </w:r>
          </w:p>
          <w:p w:rsidR="005312DF" w:rsidRPr="002B7581" w:rsidRDefault="005312DF" w:rsidP="005312DF">
            <w:pPr>
              <w:rPr>
                <w:rFonts w:eastAsia="Calibri"/>
              </w:rPr>
            </w:pPr>
            <w:proofErr w:type="gramStart"/>
            <w:r w:rsidRPr="002B7581">
              <w:rPr>
                <w:rFonts w:eastAsia="Calibri"/>
              </w:rPr>
              <w:t>E-mail:schoolglobus01@mail.ru</w:t>
            </w:r>
            <w:proofErr w:type="gramEnd"/>
          </w:p>
          <w:p w:rsidR="005312DF" w:rsidRPr="002B7581" w:rsidRDefault="005312DF" w:rsidP="005312DF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ОГРН1160105051083,</w:t>
            </w:r>
          </w:p>
          <w:p w:rsidR="005312DF" w:rsidRPr="002B7581" w:rsidRDefault="005312DF" w:rsidP="005312DF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ИНН 0105076751,</w:t>
            </w:r>
          </w:p>
          <w:p w:rsidR="005312DF" w:rsidRPr="002B7581" w:rsidRDefault="005312DF" w:rsidP="005312DF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>КПП 010501001</w:t>
            </w:r>
          </w:p>
        </w:tc>
        <w:tc>
          <w:tcPr>
            <w:tcW w:w="2904" w:type="dxa"/>
          </w:tcPr>
          <w:p w:rsidR="005312DF" w:rsidRPr="002B7581" w:rsidRDefault="005312DF" w:rsidP="005312DF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noProof/>
              </w:rPr>
              <w:drawing>
                <wp:anchor distT="12192" distB="16256" distL="114300" distR="119634" simplePos="0" relativeHeight="251660288" behindDoc="0" locked="0" layoutInCell="1" allowOverlap="1" wp14:anchorId="0A49BF0B" wp14:editId="4A32C10B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3683</wp:posOffset>
                  </wp:positionV>
                  <wp:extent cx="1712214" cy="1619123"/>
                  <wp:effectExtent l="19050" t="0" r="2286" b="0"/>
                  <wp:wrapSquare wrapText="bothSides"/>
                  <wp:docPr id="5" name="Рисунок 1" descr="http://static4.depositphotos.com/1003531/374/v/950/depositphotos_3748991-stock-illustration-globe-and-books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http://static4.depositphotos.com/1003531/374/v/950/depositphotos_3748991-stock-illustration-globe-and-boo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214" cy="16191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2B7581">
              <w:rPr>
                <w:rFonts w:eastAsia="Calibri"/>
                <w:sz w:val="18"/>
                <w:szCs w:val="18"/>
              </w:rPr>
              <w:t>ЧУ ООНОО «Начальная</w:t>
            </w:r>
          </w:p>
          <w:p w:rsidR="005312DF" w:rsidRPr="002B7581" w:rsidRDefault="005312DF" w:rsidP="005312DF">
            <w:pPr>
              <w:jc w:val="center"/>
              <w:rPr>
                <w:rFonts w:eastAsia="Calibri"/>
                <w:sz w:val="18"/>
                <w:szCs w:val="18"/>
              </w:rPr>
            </w:pPr>
            <w:r w:rsidRPr="002B7581">
              <w:rPr>
                <w:rFonts w:eastAsia="Calibri"/>
                <w:sz w:val="18"/>
                <w:szCs w:val="18"/>
              </w:rPr>
              <w:t>школа «Глобус»</w:t>
            </w:r>
          </w:p>
          <w:p w:rsidR="005312DF" w:rsidRPr="002B7581" w:rsidRDefault="005312DF" w:rsidP="005312DF">
            <w:pPr>
              <w:rPr>
                <w:rFonts w:eastAsia="Calibri"/>
              </w:rPr>
            </w:pPr>
          </w:p>
          <w:p w:rsidR="005312DF" w:rsidRPr="002B7581" w:rsidRDefault="005312DF" w:rsidP="005312DF">
            <w:pPr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</w:t>
            </w:r>
          </w:p>
        </w:tc>
        <w:tc>
          <w:tcPr>
            <w:tcW w:w="3597" w:type="dxa"/>
          </w:tcPr>
          <w:p w:rsidR="005312DF" w:rsidRPr="002B7581" w:rsidRDefault="005312DF" w:rsidP="005312DF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</w:t>
            </w:r>
            <w:proofErr w:type="spellStart"/>
            <w:r w:rsidRPr="002B7581">
              <w:rPr>
                <w:rFonts w:eastAsia="Calibri"/>
                <w:b/>
              </w:rPr>
              <w:t>Унэе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мылъкукlэ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лэжьэрэ</w:t>
            </w:r>
            <w:proofErr w:type="spellEnd"/>
          </w:p>
          <w:p w:rsidR="005312DF" w:rsidRPr="002B7581" w:rsidRDefault="005312DF" w:rsidP="005312DF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гурыт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гъэсэныгъэ</w:t>
            </w:r>
            <w:proofErr w:type="spellEnd"/>
            <w:r w:rsidRPr="002B7581">
              <w:rPr>
                <w:rFonts w:eastAsia="Calibri"/>
                <w:b/>
              </w:rPr>
              <w:t xml:space="preserve"> </w:t>
            </w:r>
            <w:proofErr w:type="spellStart"/>
            <w:r w:rsidRPr="002B7581">
              <w:rPr>
                <w:rFonts w:eastAsia="Calibri"/>
                <w:b/>
              </w:rPr>
              <w:t>ублэпlэ</w:t>
            </w:r>
            <w:proofErr w:type="spellEnd"/>
          </w:p>
          <w:p w:rsidR="005312DF" w:rsidRPr="002B7581" w:rsidRDefault="005312DF" w:rsidP="005312DF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  <w:b/>
              </w:rPr>
              <w:t xml:space="preserve">    </w:t>
            </w:r>
            <w:proofErr w:type="spellStart"/>
            <w:r w:rsidRPr="002B7581">
              <w:rPr>
                <w:rFonts w:eastAsia="Calibri"/>
                <w:b/>
              </w:rPr>
              <w:t>еджапlэу</w:t>
            </w:r>
            <w:proofErr w:type="spellEnd"/>
            <w:r w:rsidRPr="002B7581">
              <w:rPr>
                <w:rFonts w:eastAsia="Calibri"/>
                <w:b/>
              </w:rPr>
              <w:t xml:space="preserve"> «Глобус»</w:t>
            </w:r>
          </w:p>
          <w:p w:rsidR="005312DF" w:rsidRPr="002B7581" w:rsidRDefault="005312DF" w:rsidP="005312DF">
            <w:pPr>
              <w:jc w:val="both"/>
              <w:rPr>
                <w:rFonts w:eastAsia="Calibri"/>
                <w:b/>
              </w:rPr>
            </w:pPr>
          </w:p>
          <w:p w:rsidR="005312DF" w:rsidRPr="002B7581" w:rsidRDefault="005312DF" w:rsidP="005312DF">
            <w:pPr>
              <w:ind w:left="345" w:hanging="345"/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385018, </w:t>
            </w:r>
            <w:proofErr w:type="spellStart"/>
            <w:r w:rsidRPr="002B7581">
              <w:rPr>
                <w:rFonts w:eastAsia="Calibri"/>
              </w:rPr>
              <w:t>къ</w:t>
            </w:r>
            <w:proofErr w:type="spellEnd"/>
            <w:r w:rsidRPr="002B7581">
              <w:rPr>
                <w:rFonts w:eastAsia="Calibri"/>
              </w:rPr>
              <w:t xml:space="preserve">. </w:t>
            </w:r>
            <w:proofErr w:type="spellStart"/>
            <w:r w:rsidRPr="002B7581">
              <w:rPr>
                <w:rFonts w:eastAsia="Calibri"/>
              </w:rPr>
              <w:t>Мыекъуапэ</w:t>
            </w:r>
            <w:proofErr w:type="spellEnd"/>
            <w:r w:rsidRPr="002B7581">
              <w:rPr>
                <w:rFonts w:eastAsia="Calibri"/>
              </w:rPr>
              <w:t>,</w:t>
            </w:r>
          </w:p>
          <w:p w:rsidR="005312DF" w:rsidRPr="002B7581" w:rsidRDefault="005312DF" w:rsidP="005312DF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</w:t>
            </w:r>
            <w:proofErr w:type="spellStart"/>
            <w:r w:rsidRPr="002B7581">
              <w:rPr>
                <w:rFonts w:eastAsia="Calibri"/>
              </w:rPr>
              <w:t>ур</w:t>
            </w:r>
            <w:proofErr w:type="spellEnd"/>
            <w:r w:rsidRPr="002B7581">
              <w:rPr>
                <w:rFonts w:eastAsia="Calibri"/>
              </w:rPr>
              <w:t>. Некрасовыр,289/б</w:t>
            </w:r>
          </w:p>
          <w:p w:rsidR="005312DF" w:rsidRPr="002B7581" w:rsidRDefault="005312DF" w:rsidP="005312DF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</w:t>
            </w:r>
            <w:proofErr w:type="gramStart"/>
            <w:r w:rsidRPr="002B7581">
              <w:rPr>
                <w:rFonts w:eastAsia="Calibri"/>
              </w:rPr>
              <w:t>E-mail:schoolglobus01@mail.ru</w:t>
            </w:r>
            <w:proofErr w:type="gramEnd"/>
          </w:p>
          <w:p w:rsidR="005312DF" w:rsidRPr="002B7581" w:rsidRDefault="005312DF" w:rsidP="005312DF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ОГРН1160105051083,</w:t>
            </w:r>
          </w:p>
          <w:p w:rsidR="005312DF" w:rsidRPr="002B7581" w:rsidRDefault="005312DF" w:rsidP="005312DF">
            <w:pPr>
              <w:jc w:val="both"/>
              <w:rPr>
                <w:rFonts w:eastAsia="Calibri"/>
              </w:rPr>
            </w:pPr>
            <w:r w:rsidRPr="002B7581">
              <w:rPr>
                <w:rFonts w:eastAsia="Calibri"/>
              </w:rPr>
              <w:t xml:space="preserve">          ИНН 0105076751</w:t>
            </w:r>
          </w:p>
          <w:p w:rsidR="005312DF" w:rsidRPr="002B7581" w:rsidRDefault="005312DF" w:rsidP="005312DF">
            <w:pPr>
              <w:jc w:val="both"/>
              <w:rPr>
                <w:rFonts w:eastAsia="Calibri"/>
                <w:b/>
              </w:rPr>
            </w:pPr>
            <w:r w:rsidRPr="002B7581">
              <w:rPr>
                <w:rFonts w:eastAsia="Calibri"/>
              </w:rPr>
              <w:t xml:space="preserve">          КПП 010501001</w:t>
            </w:r>
          </w:p>
        </w:tc>
      </w:tr>
    </w:tbl>
    <w:p w:rsidR="005312DF" w:rsidRDefault="005312DF" w:rsidP="005312DF"/>
    <w:p w:rsidR="005312DF" w:rsidRPr="00D44CEA" w:rsidRDefault="005312DF" w:rsidP="005312DF"/>
    <w:p w:rsidR="005312DF" w:rsidRDefault="005312DF" w:rsidP="005312DF"/>
    <w:p w:rsidR="005312DF" w:rsidRPr="008B3FFF" w:rsidRDefault="005312DF" w:rsidP="005312DF">
      <w:pPr>
        <w:spacing w:line="276" w:lineRule="auto"/>
        <w:jc w:val="right"/>
        <w:rPr>
          <w:b/>
          <w:sz w:val="44"/>
          <w:szCs w:val="44"/>
        </w:rPr>
      </w:pPr>
      <w:r>
        <w:rPr>
          <w:b/>
        </w:rPr>
        <w:t xml:space="preserve">«Утверждаю»                                                                                    </w:t>
      </w:r>
    </w:p>
    <w:p w:rsidR="005312DF" w:rsidRDefault="005312DF" w:rsidP="005312DF">
      <w:pPr>
        <w:jc w:val="right"/>
      </w:pPr>
      <w:r>
        <w:t xml:space="preserve">                                                                                                     «01» сентября 2021 года</w:t>
      </w:r>
    </w:p>
    <w:p w:rsidR="005312DF" w:rsidRDefault="005312DF" w:rsidP="005312DF">
      <w:pPr>
        <w:jc w:val="right"/>
        <w:rPr>
          <w:sz w:val="16"/>
          <w:szCs w:val="16"/>
        </w:rPr>
      </w:pPr>
    </w:p>
    <w:p w:rsidR="005312DF" w:rsidRDefault="005312DF" w:rsidP="005312DF">
      <w:pPr>
        <w:jc w:val="right"/>
        <w:rPr>
          <w:sz w:val="24"/>
          <w:szCs w:val="24"/>
        </w:rPr>
      </w:pPr>
      <w:r>
        <w:t xml:space="preserve">                     </w:t>
      </w:r>
      <w:r w:rsidR="001B3650">
        <w:t xml:space="preserve">                            </w:t>
      </w:r>
      <w:r>
        <w:t xml:space="preserve">Директор </w:t>
      </w:r>
      <w:proofErr w:type="gramStart"/>
      <w:r>
        <w:t>школы :</w:t>
      </w:r>
      <w:proofErr w:type="gramEnd"/>
    </w:p>
    <w:p w:rsidR="005312DF" w:rsidRDefault="005312DF" w:rsidP="005312DF">
      <w:pPr>
        <w:jc w:val="right"/>
      </w:pPr>
      <w:r>
        <w:t xml:space="preserve">                                                                                                                                                   </w:t>
      </w:r>
    </w:p>
    <w:p w:rsidR="005312DF" w:rsidRDefault="005312DF" w:rsidP="005312DF">
      <w:pPr>
        <w:rPr>
          <w:b/>
          <w:sz w:val="44"/>
          <w:szCs w:val="44"/>
        </w:rPr>
      </w:pPr>
      <w:r>
        <w:t xml:space="preserve">                                                                                                                            _____________ Р.Е. </w:t>
      </w:r>
      <w:proofErr w:type="spellStart"/>
      <w:r>
        <w:t>Нарудьян</w:t>
      </w:r>
      <w:proofErr w:type="spellEnd"/>
    </w:p>
    <w:p w:rsidR="005312DF" w:rsidRDefault="005312DF" w:rsidP="005312D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B3650">
        <w:rPr>
          <w:sz w:val="40"/>
          <w:szCs w:val="40"/>
        </w:rPr>
        <w:t xml:space="preserve">                 </w:t>
      </w:r>
    </w:p>
    <w:p w:rsidR="005312DF" w:rsidRDefault="005312DF" w:rsidP="005312DF">
      <w:pPr>
        <w:jc w:val="center"/>
        <w:rPr>
          <w:sz w:val="40"/>
          <w:szCs w:val="40"/>
        </w:rPr>
      </w:pPr>
    </w:p>
    <w:p w:rsidR="005312DF" w:rsidRDefault="005312DF" w:rsidP="00531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Мелихова Наталья Александровна</w:t>
      </w:r>
    </w:p>
    <w:p w:rsidR="005312DF" w:rsidRDefault="005312DF" w:rsidP="00531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учитель начальных классов </w:t>
      </w:r>
    </w:p>
    <w:p w:rsidR="005312DF" w:rsidRDefault="005312DF" w:rsidP="005312DF">
      <w:pPr>
        <w:rPr>
          <w:sz w:val="40"/>
          <w:szCs w:val="40"/>
        </w:rPr>
      </w:pPr>
    </w:p>
    <w:p w:rsidR="005312DF" w:rsidRDefault="005312DF" w:rsidP="00531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Рабочая программа</w:t>
      </w:r>
    </w:p>
    <w:p w:rsidR="005312DF" w:rsidRDefault="005312DF" w:rsidP="00531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окружающему миру</w:t>
      </w:r>
    </w:p>
    <w:p w:rsidR="005312DF" w:rsidRDefault="005312DF" w:rsidP="005312D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2021 - 2022 учебный год</w:t>
      </w:r>
    </w:p>
    <w:p w:rsidR="005312DF" w:rsidRDefault="005312DF" w:rsidP="005312DF">
      <w:pPr>
        <w:jc w:val="center"/>
        <w:rPr>
          <w:b/>
          <w:sz w:val="48"/>
          <w:szCs w:val="48"/>
        </w:rPr>
      </w:pPr>
    </w:p>
    <w:p w:rsidR="005312DF" w:rsidRDefault="005312DF" w:rsidP="005312D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4 класс</w:t>
      </w:r>
    </w:p>
    <w:p w:rsidR="005312DF" w:rsidRDefault="005312DF" w:rsidP="005312DF">
      <w:pPr>
        <w:jc w:val="center"/>
        <w:rPr>
          <w:sz w:val="44"/>
          <w:szCs w:val="44"/>
        </w:rPr>
      </w:pPr>
    </w:p>
    <w:p w:rsidR="005312DF" w:rsidRDefault="005312DF" w:rsidP="005312D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(4часа в неделю, </w:t>
      </w:r>
      <w:proofErr w:type="gramStart"/>
      <w:r>
        <w:rPr>
          <w:sz w:val="32"/>
          <w:szCs w:val="32"/>
        </w:rPr>
        <w:t>68  ч.</w:t>
      </w:r>
      <w:proofErr w:type="gramEnd"/>
      <w:r>
        <w:rPr>
          <w:sz w:val="32"/>
          <w:szCs w:val="32"/>
        </w:rPr>
        <w:t>)</w:t>
      </w:r>
    </w:p>
    <w:p w:rsidR="005312DF" w:rsidRDefault="005312DF" w:rsidP="005312DF">
      <w:pPr>
        <w:jc w:val="right"/>
        <w:rPr>
          <w:sz w:val="32"/>
          <w:szCs w:val="32"/>
        </w:rPr>
      </w:pPr>
    </w:p>
    <w:p w:rsidR="005312DF" w:rsidRDefault="005312DF" w:rsidP="005312DF">
      <w:pPr>
        <w:jc w:val="right"/>
        <w:rPr>
          <w:color w:val="FF0000"/>
          <w:sz w:val="32"/>
          <w:szCs w:val="32"/>
        </w:rPr>
      </w:pPr>
    </w:p>
    <w:p w:rsidR="005312DF" w:rsidRDefault="005312DF" w:rsidP="005312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Майкоп</w:t>
      </w:r>
    </w:p>
    <w:p w:rsidR="005312DF" w:rsidRPr="005312DF" w:rsidRDefault="005312DF" w:rsidP="005312D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г.</w:t>
      </w:r>
    </w:p>
    <w:p w:rsidR="005312DF" w:rsidRDefault="005312DF" w:rsidP="00351475">
      <w:pPr>
        <w:tabs>
          <w:tab w:val="left" w:pos="993"/>
        </w:tabs>
        <w:jc w:val="center"/>
        <w:rPr>
          <w:b/>
          <w:sz w:val="44"/>
          <w:szCs w:val="44"/>
        </w:rPr>
      </w:pPr>
    </w:p>
    <w:p w:rsidR="005312DF" w:rsidRDefault="005312DF" w:rsidP="00351475">
      <w:pPr>
        <w:tabs>
          <w:tab w:val="left" w:pos="993"/>
        </w:tabs>
        <w:jc w:val="center"/>
        <w:rPr>
          <w:b/>
          <w:sz w:val="44"/>
          <w:szCs w:val="44"/>
        </w:rPr>
      </w:pPr>
    </w:p>
    <w:p w:rsidR="001B3650" w:rsidRDefault="001B3650" w:rsidP="00351475">
      <w:pPr>
        <w:tabs>
          <w:tab w:val="left" w:pos="993"/>
        </w:tabs>
        <w:jc w:val="center"/>
        <w:rPr>
          <w:b/>
          <w:sz w:val="44"/>
          <w:szCs w:val="44"/>
        </w:rPr>
      </w:pPr>
    </w:p>
    <w:p w:rsidR="00351475" w:rsidRDefault="00351475" w:rsidP="00351475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Планируемые результаты освоения программы</w:t>
      </w:r>
    </w:p>
    <w:p w:rsidR="00351475" w:rsidRDefault="00351475" w:rsidP="00351475">
      <w:pPr>
        <w:tabs>
          <w:tab w:val="left" w:pos="99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окружающему миру в 4 классе.</w:t>
      </w:r>
    </w:p>
    <w:p w:rsidR="00351475" w:rsidRDefault="00351475" w:rsidP="00351475">
      <w:pPr>
        <w:shd w:val="clear" w:color="auto" w:fill="FFFFFF"/>
        <w:tabs>
          <w:tab w:val="left" w:pos="0"/>
          <w:tab w:val="left" w:pos="284"/>
          <w:tab w:val="left" w:pos="14317"/>
        </w:tabs>
        <w:ind w:right="-31" w:firstLine="709"/>
        <w:jc w:val="center"/>
        <w:rPr>
          <w:b/>
          <w:bCs/>
          <w:iCs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>Результаты изучения курса</w:t>
      </w:r>
    </w:p>
    <w:p w:rsidR="00351475" w:rsidRDefault="00351475" w:rsidP="00351475">
      <w:pPr>
        <w:shd w:val="clear" w:color="auto" w:fill="FFFFFF"/>
        <w:tabs>
          <w:tab w:val="left" w:pos="0"/>
          <w:tab w:val="left" w:pos="284"/>
          <w:tab w:val="left" w:pos="14317"/>
        </w:tabs>
        <w:spacing w:before="252"/>
        <w:ind w:right="-31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 Личностные результаты:</w:t>
      </w:r>
    </w:p>
    <w:p w:rsidR="00351475" w:rsidRDefault="00351475" w:rsidP="003514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 формирование основ российской гражданской иден</w:t>
      </w:r>
      <w:r>
        <w:rPr>
          <w:sz w:val="24"/>
          <w:szCs w:val="24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>
        <w:rPr>
          <w:sz w:val="24"/>
          <w:szCs w:val="24"/>
        </w:rPr>
        <w:softHyphen/>
        <w:t>тации;</w:t>
      </w:r>
    </w:p>
    <w:p w:rsidR="00351475" w:rsidRDefault="00351475" w:rsidP="00351475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2) формирование целостного, социально ориентированного взгляда на мир в его органичном единстве и разнообразии при</w:t>
      </w:r>
      <w:r>
        <w:rPr>
          <w:sz w:val="24"/>
          <w:szCs w:val="24"/>
        </w:rPr>
        <w:softHyphen/>
        <w:t>роды, народов, культур и религий;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формирование уважительного отношения к иному мне</w:t>
      </w:r>
      <w:r>
        <w:rPr>
          <w:sz w:val="24"/>
          <w:szCs w:val="24"/>
        </w:rPr>
        <w:softHyphen/>
        <w:t>нию, истории и культуре других народов;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овладение начальными навыками адаптации в динамично изменяющемся и развивающемся мире;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принятие и освоение социальной роли обучающегося, развитие мотивов учебной деятельности и формирование лич</w:t>
      </w:r>
      <w:r>
        <w:rPr>
          <w:sz w:val="24"/>
          <w:szCs w:val="24"/>
        </w:rPr>
        <w:softHyphen/>
        <w:t>ностного смысла учения;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формирование эстетических потребностей, ценностей и чувств;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развитие этических чувств, доброжелательности и эмо</w:t>
      </w:r>
      <w:r>
        <w:rPr>
          <w:sz w:val="24"/>
          <w:szCs w:val="24"/>
        </w:rPr>
        <w:softHyphen/>
        <w:t>ционально-нравственной отзывчивости, понимания и сопере</w:t>
      </w:r>
      <w:r>
        <w:rPr>
          <w:sz w:val="24"/>
          <w:szCs w:val="24"/>
        </w:rPr>
        <w:softHyphen/>
        <w:t>живания чувствам других людей;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развитие навыков сотрудничества со взрослыми и свер</w:t>
      </w:r>
      <w:r>
        <w:rPr>
          <w:sz w:val="24"/>
          <w:szCs w:val="24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формирование установки на безопасный, здоровый об</w:t>
      </w:r>
      <w:r>
        <w:rPr>
          <w:sz w:val="24"/>
          <w:szCs w:val="24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351475" w:rsidRDefault="00351475" w:rsidP="00351475">
      <w:pPr>
        <w:shd w:val="clear" w:color="auto" w:fill="FFFFFF"/>
        <w:tabs>
          <w:tab w:val="left" w:pos="0"/>
          <w:tab w:val="left" w:pos="142"/>
          <w:tab w:val="left" w:pos="14459"/>
        </w:tabs>
        <w:spacing w:before="252"/>
        <w:ind w:right="-31"/>
        <w:jc w:val="both"/>
        <w:rPr>
          <w:b/>
          <w:bCs/>
          <w:iCs/>
          <w:sz w:val="24"/>
          <w:szCs w:val="24"/>
        </w:rPr>
      </w:pPr>
      <w:proofErr w:type="spellStart"/>
      <w:r>
        <w:rPr>
          <w:b/>
          <w:bCs/>
          <w:iCs/>
          <w:sz w:val="24"/>
          <w:szCs w:val="24"/>
        </w:rPr>
        <w:t>Метапредметные</w:t>
      </w:r>
      <w:proofErr w:type="spellEnd"/>
      <w:r>
        <w:rPr>
          <w:b/>
          <w:bCs/>
          <w:iCs/>
          <w:sz w:val="24"/>
          <w:szCs w:val="24"/>
        </w:rPr>
        <w:t xml:space="preserve"> результаты:</w:t>
      </w:r>
    </w:p>
    <w:p w:rsidR="00351475" w:rsidRDefault="00351475" w:rsidP="00351475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 освоение способов решения проблем творческого и по</w:t>
      </w:r>
      <w:r>
        <w:rPr>
          <w:sz w:val="24"/>
          <w:szCs w:val="24"/>
        </w:rPr>
        <w:softHyphen/>
        <w:t>искового характера;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>
        <w:rPr>
          <w:sz w:val="24"/>
          <w:szCs w:val="24"/>
        </w:rPr>
        <w:softHyphen/>
        <w:t>фективные способы достижения результата;</w:t>
      </w:r>
    </w:p>
    <w:p w:rsidR="00351475" w:rsidRDefault="00351475" w:rsidP="003514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351475" w:rsidRDefault="00351475" w:rsidP="00351475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5) освоение начальных форм познавательной и личностной рефлексии;</w:t>
      </w:r>
      <w:r>
        <w:rPr>
          <w:rFonts w:ascii="Arial" w:cs="Arial"/>
          <w:sz w:val="24"/>
          <w:szCs w:val="24"/>
        </w:rPr>
        <w:t xml:space="preserve"> 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6) использование знаково-символических средств пред</w:t>
      </w:r>
      <w:r>
        <w:rPr>
          <w:sz w:val="24"/>
          <w:szCs w:val="24"/>
        </w:rPr>
        <w:softHyphen/>
        <w:t>ставления информации для создания моделей изучаемых объ</w:t>
      </w:r>
      <w:r>
        <w:rPr>
          <w:sz w:val="24"/>
          <w:szCs w:val="24"/>
        </w:rPr>
        <w:softHyphen/>
        <w:t>ектов и процессов, схем решения учебных и практических задач;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7) активное использование речевых средств и средств ин</w:t>
      </w:r>
      <w:r>
        <w:rPr>
          <w:sz w:val="24"/>
          <w:szCs w:val="24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</w:t>
      </w:r>
      <w:r>
        <w:rPr>
          <w:sz w:val="24"/>
          <w:szCs w:val="24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>
        <w:rPr>
          <w:sz w:val="24"/>
          <w:szCs w:val="24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</w:t>
      </w:r>
      <w:r>
        <w:rPr>
          <w:sz w:val="24"/>
          <w:szCs w:val="24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10) готовность слушать собеседника и вести диалог; готов</w:t>
      </w:r>
      <w:r>
        <w:rPr>
          <w:sz w:val="24"/>
          <w:szCs w:val="24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11) определение общей цели и путей её достижения; умение договариваться о </w:t>
      </w:r>
      <w:r>
        <w:rPr>
          <w:sz w:val="24"/>
          <w:szCs w:val="24"/>
        </w:rPr>
        <w:lastRenderedPageBreak/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12) овладение начальными сведениями о сущности и осо</w:t>
      </w:r>
      <w:r>
        <w:rPr>
          <w:sz w:val="24"/>
          <w:szCs w:val="24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>
        <w:rPr>
          <w:sz w:val="24"/>
          <w:szCs w:val="24"/>
        </w:rPr>
        <w:softHyphen/>
        <w:t>ющий мир»;</w:t>
      </w:r>
      <w:r>
        <w:rPr>
          <w:rFonts w:ascii="Arial" w:cs="Arial"/>
          <w:sz w:val="24"/>
          <w:szCs w:val="24"/>
        </w:rPr>
        <w:t xml:space="preserve"> 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овладение базовыми предметными и </w:t>
      </w:r>
      <w:proofErr w:type="spellStart"/>
      <w:r>
        <w:rPr>
          <w:sz w:val="24"/>
          <w:szCs w:val="24"/>
        </w:rPr>
        <w:t>межпредметными</w:t>
      </w:r>
      <w:proofErr w:type="spellEnd"/>
      <w:r>
        <w:rPr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351475" w:rsidRDefault="00351475" w:rsidP="003514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14) умение работать в материальной и информационной сре</w:t>
      </w:r>
      <w:r>
        <w:rPr>
          <w:sz w:val="24"/>
          <w:szCs w:val="24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351475" w:rsidRDefault="00351475" w:rsidP="00351475">
      <w:pPr>
        <w:shd w:val="clear" w:color="auto" w:fill="FFFFFF"/>
        <w:tabs>
          <w:tab w:val="left" w:pos="0"/>
          <w:tab w:val="left" w:pos="142"/>
          <w:tab w:val="left" w:pos="14459"/>
        </w:tabs>
        <w:spacing w:before="252"/>
        <w:ind w:right="-31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Предметные результаты:</w:t>
      </w:r>
    </w:p>
    <w:p w:rsidR="00351475" w:rsidRDefault="00351475" w:rsidP="00351475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1) понимание особой роли России в мировой истории, вос</w:t>
      </w:r>
      <w:r>
        <w:rPr>
          <w:sz w:val="24"/>
          <w:szCs w:val="24"/>
        </w:rPr>
        <w:softHyphen/>
        <w:t>питание чувства гордости за национальные свершения, откры</w:t>
      </w:r>
      <w:r>
        <w:rPr>
          <w:sz w:val="24"/>
          <w:szCs w:val="24"/>
        </w:rPr>
        <w:softHyphen/>
        <w:t>тия, победы;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proofErr w:type="spellStart"/>
      <w:r>
        <w:rPr>
          <w:sz w:val="24"/>
          <w:szCs w:val="24"/>
        </w:rPr>
        <w:t>сформированность</w:t>
      </w:r>
      <w:proofErr w:type="spellEnd"/>
      <w:r>
        <w:rPr>
          <w:sz w:val="24"/>
          <w:szCs w:val="24"/>
        </w:rPr>
        <w:t xml:space="preserve"> уважительного отношения к России, родному краю, своей семье, истории, культуре, природе нашей страны, её современной жизни;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rPr>
          <w:sz w:val="24"/>
          <w:szCs w:val="24"/>
        </w:rPr>
        <w:t>здоровьесберегающего</w:t>
      </w:r>
      <w:proofErr w:type="spellEnd"/>
      <w:r>
        <w:rPr>
          <w:sz w:val="24"/>
          <w:szCs w:val="24"/>
        </w:rPr>
        <w:t xml:space="preserve"> поведения в природной и социальной среде;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освоение доступных способов изучения природы и обще</w:t>
      </w:r>
      <w:r>
        <w:rPr>
          <w:sz w:val="24"/>
          <w:szCs w:val="24"/>
        </w:rPr>
        <w:softHyphen/>
        <w:t>ства (наблюдение, запись, измерение, опыт, сравнение, клас</w:t>
      </w:r>
      <w:r>
        <w:rPr>
          <w:sz w:val="24"/>
          <w:szCs w:val="24"/>
        </w:rPr>
        <w:softHyphen/>
        <w:t>сификация и др. с получением информации из семейных ар</w:t>
      </w:r>
      <w:r>
        <w:rPr>
          <w:sz w:val="24"/>
          <w:szCs w:val="24"/>
        </w:rPr>
        <w:softHyphen/>
        <w:t>хивов, от окружающих людей, в открытом информационном пространстве);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5) развитие навыков устанавливать и выявлять причинно-следственные связи в окружающем мире.</w:t>
      </w:r>
    </w:p>
    <w:p w:rsidR="00351475" w:rsidRDefault="00351475" w:rsidP="00351475">
      <w:pPr>
        <w:shd w:val="clear" w:color="auto" w:fill="FFFFFF"/>
        <w:ind w:firstLine="567"/>
        <w:jc w:val="both"/>
        <w:rPr>
          <w:rFonts w:eastAsia="Calibri"/>
          <w:sz w:val="24"/>
          <w:szCs w:val="24"/>
        </w:rPr>
      </w:pPr>
    </w:p>
    <w:p w:rsidR="00351475" w:rsidRDefault="00351475" w:rsidP="00351475">
      <w:pPr>
        <w:ind w:left="10" w:firstLine="567"/>
        <w:rPr>
          <w:sz w:val="24"/>
          <w:szCs w:val="24"/>
        </w:rPr>
      </w:pPr>
    </w:p>
    <w:p w:rsidR="00351475" w:rsidRDefault="00351475" w:rsidP="00351475">
      <w:r>
        <w:rPr>
          <w:b/>
          <w:bCs/>
          <w:i/>
          <w:iCs/>
          <w:sz w:val="24"/>
          <w:szCs w:val="24"/>
          <w:u w:val="single"/>
        </w:rPr>
        <w:t xml:space="preserve">Раздел </w:t>
      </w:r>
      <w:r>
        <w:rPr>
          <w:b/>
          <w:i/>
          <w:sz w:val="24"/>
          <w:szCs w:val="24"/>
        </w:rPr>
        <w:t>1 Мы граждане единого Отечества (13 ч.)</w:t>
      </w:r>
    </w:p>
    <w:p w:rsidR="00351475" w:rsidRDefault="00351475" w:rsidP="00351475">
      <w:pPr>
        <w:rPr>
          <w:b/>
          <w:bCs/>
          <w:i/>
          <w:iCs/>
          <w:sz w:val="24"/>
          <w:szCs w:val="24"/>
          <w:u w:val="single"/>
        </w:rPr>
      </w:pPr>
    </w:p>
    <w:p w:rsidR="00351475" w:rsidRDefault="00351475" w:rsidP="0035147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Ученик научится:</w:t>
      </w:r>
    </w:p>
    <w:p w:rsidR="00351475" w:rsidRDefault="00351475" w:rsidP="00351475">
      <w:pPr>
        <w:pStyle w:val="ac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Находить и показывать свой край на карте, давать характеристику своего края по плану;</w:t>
      </w:r>
    </w:p>
    <w:p w:rsidR="00351475" w:rsidRDefault="00351475" w:rsidP="00351475">
      <w:pPr>
        <w:pStyle w:val="ac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Различать и описывать изученные природные объекты своего края;</w:t>
      </w:r>
    </w:p>
    <w:p w:rsidR="00351475" w:rsidRDefault="00351475" w:rsidP="00351475">
      <w:pPr>
        <w:pStyle w:val="ac"/>
        <w:numPr>
          <w:ilvl w:val="0"/>
          <w:numId w:val="2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Давать характеристику природного сообщества по плану.</w:t>
      </w:r>
    </w:p>
    <w:p w:rsidR="00351475" w:rsidRDefault="00351475" w:rsidP="00351475">
      <w:pPr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получит возможность научиться:</w:t>
      </w:r>
      <w:r>
        <w:rPr>
          <w:bCs/>
          <w:iCs/>
          <w:sz w:val="24"/>
          <w:szCs w:val="24"/>
        </w:rPr>
        <w:t xml:space="preserve"> </w:t>
      </w:r>
    </w:p>
    <w:p w:rsidR="00351475" w:rsidRDefault="00351475" w:rsidP="00351475">
      <w:pPr>
        <w:pStyle w:val="ac"/>
        <w:numPr>
          <w:ilvl w:val="0"/>
          <w:numId w:val="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Выявлять экологические связи в природных сообществах, изображать эти связи с помощью моделей;</w:t>
      </w:r>
    </w:p>
    <w:p w:rsidR="00351475" w:rsidRDefault="00351475" w:rsidP="00351475">
      <w:pPr>
        <w:pStyle w:val="ac"/>
        <w:numPr>
          <w:ilvl w:val="0"/>
          <w:numId w:val="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Оценивать своё поведение в природе, правильно вести себя в разных природных сообществах;</w:t>
      </w:r>
    </w:p>
    <w:p w:rsidR="00351475" w:rsidRDefault="00351475" w:rsidP="00351475">
      <w:pPr>
        <w:pStyle w:val="ac"/>
        <w:numPr>
          <w:ilvl w:val="0"/>
          <w:numId w:val="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Различать отрасли растениеводства и животноводства;</w:t>
      </w:r>
    </w:p>
    <w:p w:rsidR="00351475" w:rsidRDefault="00351475" w:rsidP="00351475">
      <w:pPr>
        <w:pStyle w:val="ac"/>
        <w:numPr>
          <w:ilvl w:val="0"/>
          <w:numId w:val="4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Использовать краеведческую литературу для получения сведений о своём крае и подготовки сообщений.</w:t>
      </w:r>
    </w:p>
    <w:p w:rsidR="00351475" w:rsidRDefault="00351475" w:rsidP="00351475">
      <w:pPr>
        <w:rPr>
          <w:b/>
          <w:i/>
          <w:sz w:val="24"/>
          <w:szCs w:val="24"/>
          <w:u w:val="single"/>
        </w:rPr>
      </w:pPr>
    </w:p>
    <w:p w:rsidR="00351475" w:rsidRDefault="00351475" w:rsidP="00351475">
      <w:pPr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Раздел 2 </w:t>
      </w:r>
      <w:r>
        <w:rPr>
          <w:b/>
          <w:i/>
          <w:sz w:val="24"/>
          <w:szCs w:val="24"/>
        </w:rPr>
        <w:t>По родным просторам (20 ч.)</w:t>
      </w:r>
      <w:r>
        <w:rPr>
          <w:b/>
          <w:i/>
          <w:sz w:val="24"/>
          <w:szCs w:val="24"/>
          <w:u w:val="single"/>
        </w:rPr>
        <w:t xml:space="preserve"> </w:t>
      </w:r>
    </w:p>
    <w:p w:rsidR="00351475" w:rsidRDefault="00351475" w:rsidP="00351475">
      <w:pPr>
        <w:rPr>
          <w:b/>
          <w:sz w:val="24"/>
          <w:szCs w:val="24"/>
        </w:rPr>
      </w:pPr>
      <w:r>
        <w:rPr>
          <w:b/>
          <w:sz w:val="24"/>
          <w:szCs w:val="24"/>
        </w:rPr>
        <w:t>Ученик научится:</w:t>
      </w:r>
    </w:p>
    <w:p w:rsidR="00351475" w:rsidRDefault="00351475" w:rsidP="00351475">
      <w:pPr>
        <w:pStyle w:val="a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Находить и показывать на физической карте различные географические объекты, пользоваться картой природных зон России;</w:t>
      </w:r>
    </w:p>
    <w:p w:rsidR="00351475" w:rsidRDefault="00351475" w:rsidP="00351475">
      <w:pPr>
        <w:pStyle w:val="a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351475" w:rsidRDefault="00351475" w:rsidP="00351475">
      <w:pPr>
        <w:pStyle w:val="ac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Приводить примеры растений и животных разных природных зон, пользоваться атласом-определителем.</w:t>
      </w:r>
    </w:p>
    <w:p w:rsidR="00351475" w:rsidRDefault="00351475" w:rsidP="0035147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Ученик получит возможность научиться:</w:t>
      </w:r>
    </w:p>
    <w:p w:rsidR="00351475" w:rsidRDefault="00351475" w:rsidP="00351475">
      <w:pPr>
        <w:pStyle w:val="ac"/>
        <w:numPr>
          <w:ilvl w:val="0"/>
          <w:numId w:val="8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Выявлять экологические связи в разных природных зонах, изображать эти связи с помощью моделей;</w:t>
      </w:r>
    </w:p>
    <w:p w:rsidR="00351475" w:rsidRDefault="00351475" w:rsidP="00351475">
      <w:pPr>
        <w:pStyle w:val="ac"/>
        <w:numPr>
          <w:ilvl w:val="0"/>
          <w:numId w:val="8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Оценивать деятельность людей в разных природных зонах и раскрывать возникшие </w:t>
      </w:r>
      <w:r>
        <w:rPr>
          <w:bCs/>
          <w:i/>
          <w:iCs/>
          <w:sz w:val="24"/>
          <w:szCs w:val="24"/>
        </w:rPr>
        <w:lastRenderedPageBreak/>
        <w:t>экологические проблемы;</w:t>
      </w:r>
    </w:p>
    <w:p w:rsidR="00351475" w:rsidRDefault="00351475" w:rsidP="00351475">
      <w:pPr>
        <w:pStyle w:val="ac"/>
        <w:numPr>
          <w:ilvl w:val="0"/>
          <w:numId w:val="8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Использовать разные источники информации для подготовки сообщений о природе России.</w:t>
      </w:r>
    </w:p>
    <w:p w:rsidR="00351475" w:rsidRDefault="00351475" w:rsidP="00351475">
      <w:pPr>
        <w:rPr>
          <w:bCs/>
          <w:iCs/>
          <w:sz w:val="24"/>
          <w:szCs w:val="24"/>
        </w:rPr>
      </w:pPr>
    </w:p>
    <w:p w:rsidR="00351475" w:rsidRDefault="00351475" w:rsidP="00351475">
      <w:r>
        <w:rPr>
          <w:b/>
          <w:bCs/>
          <w:i/>
          <w:iCs/>
          <w:sz w:val="24"/>
          <w:szCs w:val="24"/>
          <w:u w:val="single"/>
        </w:rPr>
        <w:t xml:space="preserve">Раздел </w:t>
      </w:r>
      <w:r>
        <w:rPr>
          <w:b/>
          <w:i/>
          <w:sz w:val="24"/>
          <w:szCs w:val="24"/>
        </w:rPr>
        <w:t>3 Путешествие по реке времени (26 ч.)</w:t>
      </w:r>
    </w:p>
    <w:p w:rsidR="00351475" w:rsidRDefault="00351475" w:rsidP="00351475">
      <w:pPr>
        <w:rPr>
          <w:b/>
          <w:bCs/>
          <w:i/>
          <w:iCs/>
          <w:sz w:val="24"/>
          <w:szCs w:val="24"/>
          <w:u w:val="single"/>
        </w:rPr>
      </w:pPr>
    </w:p>
    <w:p w:rsidR="00351475" w:rsidRDefault="00351475" w:rsidP="0035147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Ученик научится:</w:t>
      </w:r>
    </w:p>
    <w:p w:rsidR="00351475" w:rsidRDefault="00351475" w:rsidP="00351475">
      <w:pPr>
        <w:pStyle w:val="ac"/>
        <w:numPr>
          <w:ilvl w:val="0"/>
          <w:numId w:val="10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Узнавать, как учёные изучают жизнь людей в разные исторические времена;</w:t>
      </w:r>
    </w:p>
    <w:p w:rsidR="00351475" w:rsidRDefault="00351475" w:rsidP="00351475">
      <w:pPr>
        <w:pStyle w:val="ac"/>
        <w:numPr>
          <w:ilvl w:val="0"/>
          <w:numId w:val="10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Распознавать некоторые знаменитые сооружения прошлого и рассказывать о них;</w:t>
      </w:r>
    </w:p>
    <w:p w:rsidR="00351475" w:rsidRDefault="00351475" w:rsidP="00351475">
      <w:pPr>
        <w:pStyle w:val="ac"/>
        <w:numPr>
          <w:ilvl w:val="0"/>
          <w:numId w:val="10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Показывать с помощью глобуса, как человек открывал планету Земля.</w:t>
      </w:r>
    </w:p>
    <w:p w:rsidR="00351475" w:rsidRDefault="00351475" w:rsidP="00351475">
      <w:pPr>
        <w:rPr>
          <w:bCs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получит возможность научиться:</w:t>
      </w:r>
      <w:r>
        <w:rPr>
          <w:bCs/>
          <w:iCs/>
          <w:sz w:val="24"/>
          <w:szCs w:val="24"/>
        </w:rPr>
        <w:t xml:space="preserve"> </w:t>
      </w:r>
    </w:p>
    <w:p w:rsidR="00351475" w:rsidRDefault="00351475" w:rsidP="00351475">
      <w:pPr>
        <w:pStyle w:val="ac"/>
        <w:numPr>
          <w:ilvl w:val="0"/>
          <w:numId w:val="12"/>
        </w:numPr>
        <w:rPr>
          <w:b/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Различать и сравнивать источники информации о прошлом;</w:t>
      </w:r>
    </w:p>
    <w:p w:rsidR="00351475" w:rsidRDefault="00351475" w:rsidP="00351475">
      <w:pPr>
        <w:pStyle w:val="ac"/>
        <w:numPr>
          <w:ilvl w:val="0"/>
          <w:numId w:val="12"/>
        </w:numPr>
        <w:rPr>
          <w:b/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>Высказывать суждения о значении в истории человечества выдающихся достижений и изобретений людей прошлого;</w:t>
      </w:r>
    </w:p>
    <w:p w:rsidR="00351475" w:rsidRDefault="00351475" w:rsidP="00351475">
      <w:pPr>
        <w:pStyle w:val="ac"/>
        <w:numPr>
          <w:ilvl w:val="0"/>
          <w:numId w:val="12"/>
        </w:numPr>
        <w:rPr>
          <w:b/>
          <w:bCs/>
          <w:i/>
          <w:iCs/>
          <w:sz w:val="24"/>
          <w:szCs w:val="24"/>
          <w:u w:val="single"/>
        </w:rPr>
      </w:pPr>
      <w:r>
        <w:rPr>
          <w:bCs/>
          <w:i/>
          <w:iCs/>
          <w:sz w:val="24"/>
          <w:szCs w:val="24"/>
        </w:rPr>
        <w:t xml:space="preserve">Составлять словарь по теме, различать слова и выражения, относящиеся к истории. </w:t>
      </w:r>
    </w:p>
    <w:p w:rsidR="00351475" w:rsidRDefault="00351475" w:rsidP="00351475">
      <w:pPr>
        <w:pStyle w:val="ac"/>
        <w:rPr>
          <w:b/>
          <w:bCs/>
          <w:i/>
          <w:iCs/>
          <w:sz w:val="24"/>
          <w:szCs w:val="24"/>
          <w:u w:val="single"/>
        </w:rPr>
      </w:pPr>
    </w:p>
    <w:p w:rsidR="00351475" w:rsidRDefault="00351475" w:rsidP="00351475">
      <w:pPr>
        <w:rPr>
          <w:bCs/>
          <w:iCs/>
          <w:color w:val="FF0000"/>
          <w:sz w:val="24"/>
          <w:szCs w:val="24"/>
        </w:rPr>
      </w:pPr>
    </w:p>
    <w:p w:rsidR="00351475" w:rsidRDefault="00351475" w:rsidP="00351475">
      <w:r>
        <w:rPr>
          <w:b/>
          <w:bCs/>
          <w:i/>
          <w:iCs/>
          <w:sz w:val="24"/>
          <w:szCs w:val="24"/>
          <w:u w:val="single"/>
        </w:rPr>
        <w:t xml:space="preserve">Раздел </w:t>
      </w:r>
      <w:r>
        <w:rPr>
          <w:b/>
          <w:i/>
          <w:sz w:val="24"/>
          <w:szCs w:val="24"/>
        </w:rPr>
        <w:t>4 Мы строим будущее России (9 ч.)</w:t>
      </w:r>
    </w:p>
    <w:p w:rsidR="00351475" w:rsidRDefault="00351475" w:rsidP="00351475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Ученик научится:</w:t>
      </w:r>
    </w:p>
    <w:p w:rsidR="00351475" w:rsidRDefault="00351475" w:rsidP="00351475">
      <w:pPr>
        <w:pStyle w:val="ac"/>
        <w:numPr>
          <w:ilvl w:val="0"/>
          <w:numId w:val="1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Показывать на карте границу, территорию, столицу, города современной России;</w:t>
      </w:r>
    </w:p>
    <w:p w:rsidR="00351475" w:rsidRDefault="00351475" w:rsidP="00351475">
      <w:pPr>
        <w:pStyle w:val="ac"/>
        <w:numPr>
          <w:ilvl w:val="0"/>
          <w:numId w:val="1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Объяснять, что такое права человека;</w:t>
      </w:r>
    </w:p>
    <w:p w:rsidR="00351475" w:rsidRDefault="00351475" w:rsidP="00351475">
      <w:pPr>
        <w:pStyle w:val="ac"/>
        <w:numPr>
          <w:ilvl w:val="0"/>
          <w:numId w:val="1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Раскрывать значение государственных символов России, находить их среди символов других стран;</w:t>
      </w:r>
    </w:p>
    <w:p w:rsidR="00351475" w:rsidRDefault="00351475" w:rsidP="00351475">
      <w:pPr>
        <w:pStyle w:val="ac"/>
        <w:numPr>
          <w:ilvl w:val="0"/>
          <w:numId w:val="14"/>
        </w:numPr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Рассказывать о главных праздниках России, объяснять их значение в жизни страны.</w:t>
      </w:r>
    </w:p>
    <w:p w:rsidR="00351475" w:rsidRDefault="00351475" w:rsidP="0035147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Ученик получит возможность научиться:</w:t>
      </w:r>
    </w:p>
    <w:p w:rsidR="00351475" w:rsidRDefault="00351475" w:rsidP="00351475">
      <w:pPr>
        <w:pStyle w:val="ac"/>
        <w:numPr>
          <w:ilvl w:val="0"/>
          <w:numId w:val="16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Рассказывать о традициях и праздниках народов страны;</w:t>
      </w:r>
    </w:p>
    <w:p w:rsidR="00351475" w:rsidRDefault="00351475" w:rsidP="00351475">
      <w:pPr>
        <w:pStyle w:val="ac"/>
        <w:numPr>
          <w:ilvl w:val="0"/>
          <w:numId w:val="16"/>
        </w:numPr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>Осознавать связь современной России с её историей.</w:t>
      </w:r>
    </w:p>
    <w:p w:rsidR="00351475" w:rsidRDefault="00351475" w:rsidP="00351475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Предметные результаты изучения </w:t>
      </w:r>
    </w:p>
    <w:p w:rsidR="00351475" w:rsidRDefault="00351475" w:rsidP="00351475">
      <w:pPr>
        <w:ind w:left="-284"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 «Окружающий мир»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Какие умения нужно сформировать: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 рассказывать о государственных праздниках России, изученных наиболее важных событиях основных периодов истории России, наиболее известных российских исторических деятелях разных периодов истории и знаменитых современниках, достопримечательностях столицы России и родного края; наиболее значимых объектах Всемирного культурного и природного наследия в России и за рубежом; полномочиях Президента РФ;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знать основные права и обязанности гражданина РФ;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показывать на физической карте изученные крупные географические объекты России (горы, равнины, реки, озера, моря, омывающие территорию России); на политической карте – субъекты РФ и города России; на исторической карте – места изученных исторических событий;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находить место изученных событий на «ленте времени», соотносить изученные исторические события и исторических деятелей с веками и периодами истории России;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распознавать изученные объекты и явления живой и неживой природы (в том числе формы земной поверхности, равнины и горы России, крупнейшие реки и озера России; моря, омывающие ее берега, океаны; природные зоны России; материки; Солнце и планеты Солнечной системы) по их описанию, рисункам и фотографиям, различать их в окружающем мире;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группировать изученные объекты живой и неживой природы, самостоятельно выбирая признак для группировки; проводить простейшие классификации;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сравнивать объекты живой и неживой природы на основе их внешних признаков или известных характерных свойств;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использовать знания о взаимосвязях в природе для объяснения простейших явлений и процессов в природе (в том числе смены дня и ночи, смены времен года, сезонных изменений в природе своей местности, причины смены природных зон);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 xml:space="preserve">– проводить несложные наблюдения в окружающей среде (в том числе выявлять </w:t>
      </w:r>
      <w:r>
        <w:rPr>
          <w:sz w:val="24"/>
          <w:szCs w:val="24"/>
        </w:rPr>
        <w:lastRenderedPageBreak/>
        <w:t>экологические связи в природных зонах) и ставить опыты по исследованию природных объектов и явлений, используя простейшее</w:t>
      </w:r>
      <w:bookmarkStart w:id="0" w:name="page7"/>
      <w:bookmarkEnd w:id="0"/>
      <w:r>
        <w:rPr>
          <w:sz w:val="24"/>
          <w:szCs w:val="24"/>
        </w:rPr>
        <w:t xml:space="preserve"> лабораторное оборудование и измерительные приборы и следуя инструкциям и правилам безопасного труда;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использовать различные источники для поиска и извлечения информации, ответов на вопросы;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создавать по заданному плану собственные развернутые высказывания о природе и обществе;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различать полезные и вредные привычки, приводить их примеры, осознавать возможные последствия вредных привычек;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осуществлять безопасный поиск образовательных ресурсов и достоверной информации в сети Интернет (поиск и опознавание государственных образовательных ресурсов и детских развлекательных порталов);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соблюдать правила безопасного поведения при планировании маршрутов и использовании объектов транспортной инфраструктуры населенного пункта, в театрах, кинотеатрах, торговых центрах, парках и зонах отдыха;</w:t>
      </w:r>
    </w:p>
    <w:p w:rsidR="00351475" w:rsidRDefault="00351475" w:rsidP="00351475">
      <w:pPr>
        <w:ind w:left="-284" w:firstLine="284"/>
        <w:rPr>
          <w:sz w:val="24"/>
          <w:szCs w:val="24"/>
        </w:rPr>
      </w:pPr>
      <w:r>
        <w:rPr>
          <w:sz w:val="24"/>
          <w:szCs w:val="24"/>
        </w:rPr>
        <w:t>– соблюдать правила безопасного поведения велосипедиста (дорожные знаки, дорожная разметка, сигналы и средства защиты велосипедиста).</w:t>
      </w:r>
    </w:p>
    <w:p w:rsidR="00351475" w:rsidRDefault="00351475" w:rsidP="00351475">
      <w:pPr>
        <w:rPr>
          <w:bCs/>
          <w:i/>
          <w:iCs/>
          <w:sz w:val="24"/>
          <w:szCs w:val="24"/>
        </w:rPr>
      </w:pPr>
    </w:p>
    <w:p w:rsidR="00351475" w:rsidRDefault="00351475" w:rsidP="00351475"/>
    <w:p w:rsidR="00351475" w:rsidRDefault="00351475" w:rsidP="00351475">
      <w:pPr>
        <w:jc w:val="center"/>
        <w:rPr>
          <w:b/>
          <w:sz w:val="28"/>
          <w:szCs w:val="28"/>
        </w:rPr>
      </w:pPr>
      <w:r>
        <w:rPr>
          <w:b/>
          <w:bCs/>
          <w:sz w:val="24"/>
          <w:szCs w:val="24"/>
        </w:rPr>
        <w:t xml:space="preserve"> </w:t>
      </w:r>
      <w:r>
        <w:rPr>
          <w:b/>
          <w:sz w:val="28"/>
          <w:szCs w:val="28"/>
        </w:rPr>
        <w:t xml:space="preserve">Содержание учебного предмета </w:t>
      </w:r>
      <w:r>
        <w:rPr>
          <w:b/>
          <w:sz w:val="28"/>
          <w:szCs w:val="28"/>
          <w:u w:val="single"/>
        </w:rPr>
        <w:t>окружающий мир</w:t>
      </w:r>
    </w:p>
    <w:p w:rsidR="00351475" w:rsidRDefault="00351475" w:rsidP="0035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 указанием форм организации учебных занятий, основных видов учебной деятельности.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351475" w:rsidRDefault="00351475" w:rsidP="00351475">
      <w:pPr>
        <w:pStyle w:val="1"/>
        <w:spacing w:before="71"/>
        <w:ind w:left="712" w:right="2875"/>
        <w:rPr>
          <w:bCs w:val="0"/>
          <w:lang w:bidi="ar-SA"/>
        </w:rPr>
      </w:pPr>
      <w:r>
        <w:rPr>
          <w:bCs w:val="0"/>
          <w:lang w:bidi="ar-SA"/>
        </w:rPr>
        <w:t>Мы - граждане единого Отечества</w:t>
      </w:r>
    </w:p>
    <w:p w:rsidR="00351475" w:rsidRDefault="00351475" w:rsidP="00351475">
      <w:pPr>
        <w:pStyle w:val="a7"/>
        <w:ind w:right="113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объединения людей в сообщества. Различные типы сообществ и общественных групп. Общие цели и интересы — основа объединения людей в сообщества. Распределение обязанностей и разделение труда в сообществах наших предков и в современных обществах. Духовно-нравственные и культурные ценности</w:t>
      </w:r>
    </w:p>
    <w:p w:rsidR="00351475" w:rsidRDefault="00351475" w:rsidP="003514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— основа жизнеспособности  российского общества. Значения понятий  «гражданин»,</w:t>
      </w:r>
    </w:p>
    <w:p w:rsidR="00351475" w:rsidRDefault="00351475" w:rsidP="00351475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«гражданское общество», «соотечественник».</w:t>
      </w:r>
    </w:p>
    <w:p w:rsidR="00351475" w:rsidRDefault="00351475" w:rsidP="00351475">
      <w:pPr>
        <w:pStyle w:val="a7"/>
        <w:ind w:right="111" w:firstLine="3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Российский народ как сообщество граждан, связанных едиными целями и интересами. Факторы, объединяющие граждан России между собой: память о прошлом, созидательный труд в настоящем и надежды на будущее. Государственный язык и символика России (герб, флаг, гимн).</w:t>
      </w:r>
    </w:p>
    <w:p w:rsidR="00351475" w:rsidRDefault="00351475" w:rsidP="00351475">
      <w:pPr>
        <w:pStyle w:val="a7"/>
        <w:ind w:right="11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Конституция РФ как документ, раскрывающий вопросы государственного  устройства страны, свободы, прав и обязанностей её граждан. Статьи Конституции  РФ и нравственные правила, выработанные в отечественной и мировой культуре.</w:t>
      </w:r>
    </w:p>
    <w:p w:rsidR="00351475" w:rsidRDefault="00351475" w:rsidP="00351475">
      <w:pPr>
        <w:pStyle w:val="a7"/>
        <w:ind w:right="11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Права ребёнка, гарантированные Федеральным законом. Происхождение закона от положений Конституции РФ и важнейших документов ООН. Права ребёнка и нравственное отношение к детям, выработанное в культуре народов России.  Важность Десятого принципа Декларации прав ребёнка ООН. Специальная лексика Федерального закона о правах ребёнка, Всеобщей Декларации прав человека и Декларации прав ребёнка ООН.</w:t>
      </w:r>
    </w:p>
    <w:p w:rsidR="00351475" w:rsidRDefault="00351475" w:rsidP="00351475">
      <w:pPr>
        <w:pStyle w:val="a7"/>
        <w:ind w:right="11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государственного устройства РФ как независимой демократической республики и Конституция страны. Президент Российской Федерации — глава государства. Три ветви государственной власти.</w:t>
      </w:r>
    </w:p>
    <w:p w:rsidR="00351475" w:rsidRDefault="00351475" w:rsidP="00351475">
      <w:pPr>
        <w:pStyle w:val="a7"/>
        <w:ind w:right="119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субъектов РФ в зависимости от принадлежности к той или  иной  группе. Устройство региональных органов государственной власти. Республики РФ как субъекты Российской Федерации. Субъекты РФ на карте России.</w:t>
      </w:r>
    </w:p>
    <w:p w:rsidR="00351475" w:rsidRDefault="00351475" w:rsidP="00351475">
      <w:pPr>
        <w:pStyle w:val="a7"/>
        <w:ind w:right="13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Устройство государственной границы в настоящее время и в старину. Цель обустройства государственной границы. Ближайшие соседи России в мире.</w:t>
      </w:r>
    </w:p>
    <w:p w:rsidR="00351475" w:rsidRDefault="00351475" w:rsidP="00351475">
      <w:pPr>
        <w:pStyle w:val="a7"/>
        <w:ind w:right="13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Путешествия в Беларусь и Монголию. Добрососедство разных стран на Земле как культурная ценность.</w:t>
      </w:r>
    </w:p>
    <w:p w:rsidR="00351475" w:rsidRDefault="00351475" w:rsidP="00351475">
      <w:pPr>
        <w:pStyle w:val="a7"/>
        <w:ind w:right="12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Творческое сотрудничество как общественно значимая ценность в культуре народов России и мира. Родные языки и творчество народов России как источник сведений о прошлом и носитель нравственных норм и идеалов. Жизнь и деятельность создателя национальной письменности как хранителя культурного наследия своего народа и всей России.</w:t>
      </w:r>
    </w:p>
    <w:p w:rsidR="00351475" w:rsidRDefault="00351475" w:rsidP="00351475">
      <w:pPr>
        <w:pStyle w:val="a7"/>
        <w:ind w:right="11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Диалог культур народов России как способ взаимного духовного и культурного обогащения. Роль русского языка и культуры в творчестве выдающихся деятелей культуры народов России, в сложении общенациональных российских нравственных норм и идеалов. Жизнь и творчество выдающихся деятелей  культуры  народов  России (в том числе своего края) как создателей общего культурного  наследия  нашего Отечества.</w:t>
      </w:r>
    </w:p>
    <w:p w:rsidR="00351475" w:rsidRDefault="00351475" w:rsidP="00351475">
      <w:pPr>
        <w:pStyle w:val="1"/>
        <w:spacing w:before="3" w:line="274" w:lineRule="exact"/>
        <w:rPr>
          <w:bCs w:val="0"/>
          <w:lang w:bidi="ar-SA"/>
        </w:rPr>
      </w:pPr>
      <w:r>
        <w:rPr>
          <w:bCs w:val="0"/>
          <w:lang w:bidi="ar-SA"/>
        </w:rPr>
        <w:t>По родным просторам</w:t>
      </w:r>
    </w:p>
    <w:p w:rsidR="00351475" w:rsidRDefault="00351475" w:rsidP="00351475">
      <w:pPr>
        <w:pStyle w:val="a7"/>
        <w:ind w:right="117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Физическая карта России. Россия — самая большая по территории страна мира. Общее представление о природе России (с опорой на физическую карту).</w:t>
      </w:r>
    </w:p>
    <w:p w:rsidR="00351475" w:rsidRDefault="00351475" w:rsidP="00351475">
      <w:pPr>
        <w:pStyle w:val="a7"/>
        <w:ind w:right="12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Формы земной поверхности: равнины, горы, низменности, возвышенности, холмы, балки, овраги. Равнины и горы России. Особенности поверхности родного края (краткая характеристика на основе наблюдений).</w:t>
      </w:r>
    </w:p>
    <w:p w:rsidR="00351475" w:rsidRDefault="00351475" w:rsidP="00351475">
      <w:pPr>
        <w:pStyle w:val="a7"/>
        <w:ind w:right="12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Полезные ископаемые России, их роль в хозяйстве страны, условные обозначения на карте. Нефть и природный газ - важнейшие подземные богатства России. Бережное отношение к полезным ископаемым.</w:t>
      </w:r>
    </w:p>
    <w:p w:rsidR="00351475" w:rsidRDefault="00351475" w:rsidP="00351475">
      <w:pPr>
        <w:widowControl/>
        <w:autoSpaceDE/>
        <w:autoSpaceDN/>
        <w:adjustRightInd/>
        <w:rPr>
          <w:sz w:val="24"/>
          <w:szCs w:val="24"/>
        </w:rPr>
        <w:sectPr w:rsidR="00351475">
          <w:pgSz w:w="11910" w:h="16840"/>
          <w:pgMar w:top="1040" w:right="1020" w:bottom="280" w:left="1100" w:header="720" w:footer="720" w:gutter="0"/>
          <w:cols w:space="720"/>
        </w:sectPr>
      </w:pPr>
    </w:p>
    <w:p w:rsidR="00351475" w:rsidRDefault="00351475" w:rsidP="00351475">
      <w:pPr>
        <w:pStyle w:val="a7"/>
        <w:spacing w:before="66"/>
        <w:ind w:right="12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Реки России их значение в жизни людей, обозначение на карте. Части реки. Разнообразие рек России. Крупнейшие и наиболее известные реки нашей страны.</w:t>
      </w:r>
    </w:p>
    <w:p w:rsidR="00351475" w:rsidRDefault="00351475" w:rsidP="00351475">
      <w:pPr>
        <w:pStyle w:val="a7"/>
        <w:ind w:right="12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Озёра России, их значение в жизни людей, обозначение на карте. Разнообразие озёр России. Крупнейшие и наиболее известные озёра нашей страны.</w:t>
      </w:r>
    </w:p>
    <w:p w:rsidR="00351475" w:rsidRDefault="00351475" w:rsidP="00351475">
      <w:pPr>
        <w:pStyle w:val="a7"/>
        <w:spacing w:before="1"/>
        <w:ind w:right="132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Моря, омывающие берега России, их принадлежность к трём океанам, роль в жизни людей. Сравнительная характеристика Белого и Чёрного морей.</w:t>
      </w:r>
    </w:p>
    <w:p w:rsidR="00351475" w:rsidRDefault="00351475" w:rsidP="00351475">
      <w:pPr>
        <w:pStyle w:val="a7"/>
        <w:ind w:right="11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Природные зоны России: общее представление, основные природные зоны, порядок их смены в направлении с севера на юг. Карта природных зон России.  Причины смены природных зон. Представление о высотной поясности.</w:t>
      </w:r>
    </w:p>
    <w:p w:rsidR="00351475" w:rsidRDefault="00351475" w:rsidP="00351475">
      <w:pPr>
        <w:pStyle w:val="a7"/>
        <w:ind w:right="12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арктических пустынь. Природные условия, растительный и животный мир арктических пустынь. Экологические связи в зоне арктических пустынь. Научные исследования на островах Северного Ледовитого океана.</w:t>
      </w:r>
    </w:p>
    <w:p w:rsidR="00351475" w:rsidRDefault="00351475" w:rsidP="00351475">
      <w:pPr>
        <w:pStyle w:val="a7"/>
        <w:ind w:right="116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Зона тундры. Природные условия, растительный и животный мир тундры. Экологические связи в тундровом сообществе. Оленеводство — основное занятие северных народов.</w:t>
      </w:r>
    </w:p>
    <w:p w:rsidR="00351475" w:rsidRDefault="00351475" w:rsidP="00351475">
      <w:pPr>
        <w:pStyle w:val="a7"/>
        <w:ind w:right="112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Лесотундра как переходная зона между тундрой и лесами. Лесные зоны России: зона тайги, зона смешанных и широколиственных лесов. Природные условия, растительный и животный мир лесных зон. Экологические связи в лесных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сообще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ствах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351475" w:rsidRDefault="00351475" w:rsidP="00351475">
      <w:pPr>
        <w:pStyle w:val="a7"/>
        <w:ind w:right="11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Лесостепь как переходная зона между лесами и степями. Зона степей. Природные условия, растительный и животный мир степей. Экологические связи в степном сообществе. Сельскохозяйственная деятельность людей в зоне степей и её экологические последствия.</w:t>
      </w:r>
    </w:p>
    <w:p w:rsidR="00351475" w:rsidRDefault="00351475" w:rsidP="00351475">
      <w:pPr>
        <w:pStyle w:val="a7"/>
        <w:spacing w:before="1"/>
        <w:ind w:right="11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Полупустыня как переходная зона между степями и пустынями. Зона пустынь. Природные условия, растительный и животный мир пустынь. Экологические связи в пустынном сообществе.</w:t>
      </w:r>
    </w:p>
    <w:p w:rsidR="00351475" w:rsidRDefault="00351475" w:rsidP="00351475">
      <w:pPr>
        <w:pStyle w:val="a7"/>
        <w:ind w:right="111" w:firstLine="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Черноморское побережье Кавказа. Субтропическая зона. Природные условия, растительный и животный мир Черноморского побережья Кавказа, экологические связи в природе этих мест. Город-курорт Сочи - главная здравница страны.</w:t>
      </w:r>
    </w:p>
    <w:p w:rsidR="00351475" w:rsidRDefault="00351475" w:rsidP="00351475">
      <w:pPr>
        <w:pStyle w:val="a7"/>
        <w:ind w:right="110" w:firstLine="7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хозяйственной жизни народов России. Зависимость её от особенностей природных зон обитания. Ландшафт, растительный и животный мир родного края в загадках, пословицах, сказках, преданиях, местных названиях.</w:t>
      </w:r>
    </w:p>
    <w:p w:rsidR="00351475" w:rsidRDefault="00351475" w:rsidP="00351475">
      <w:pPr>
        <w:pStyle w:val="a7"/>
        <w:ind w:right="109" w:firstLine="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кочевого и оседлого образа жизни некоторых народов Сибири, различия бытового уклада, основных занятий и обычаев в соответствии с характерными чертами природных зон их традиционного обитания.</w:t>
      </w:r>
    </w:p>
    <w:p w:rsidR="00351475" w:rsidRDefault="00351475" w:rsidP="00351475">
      <w:pPr>
        <w:pStyle w:val="a7"/>
        <w:ind w:right="111" w:firstLine="6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Экологические проблемы и охрана природы в разных природных зонах России. Растения и животные из Красной книги России, обитающие в различных природных зонах, и меры по их охране.</w:t>
      </w:r>
    </w:p>
    <w:p w:rsidR="00351475" w:rsidRDefault="00351475" w:rsidP="00351475">
      <w:pPr>
        <w:pStyle w:val="a7"/>
        <w:ind w:right="116" w:firstLine="7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Заповедники и национальные парки России, расположенные в различных природных зонах, их вклад в охрану природы страны.</w:t>
      </w:r>
    </w:p>
    <w:p w:rsidR="00351475" w:rsidRDefault="00351475" w:rsidP="00351475">
      <w:pPr>
        <w:pStyle w:val="1"/>
        <w:spacing w:before="6" w:line="274" w:lineRule="exact"/>
        <w:ind w:left="1449"/>
        <w:rPr>
          <w:bCs w:val="0"/>
          <w:lang w:bidi="ar-SA"/>
        </w:rPr>
      </w:pPr>
      <w:r>
        <w:rPr>
          <w:bCs w:val="0"/>
          <w:lang w:bidi="ar-SA"/>
        </w:rPr>
        <w:t>Путешествие по Реке времени</w:t>
      </w:r>
    </w:p>
    <w:p w:rsidR="00351475" w:rsidRDefault="00351475" w:rsidP="00351475">
      <w:pPr>
        <w:pStyle w:val="a7"/>
        <w:ind w:right="15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Героико-эпические       песни,        предания,        сказания,        легенды        как  форма устной памяти о прошлом до изобретения  письменности.  Особенности  устной памяти о далёком прошлом: соединение реальной основы с поэтическим вымыслом, отражающим народную оценку события или исторической эпохи. Два значения понятия истории: как науки, исследующей события, происшедшие в мире человеческих сообществ, и как последовательности и причинно-следственной взаимосвязи этих событий во времени. Традиции счёта исторического времени и схематичное представление </w:t>
      </w:r>
      <w:r>
        <w:rPr>
          <w:rFonts w:ascii="Times New Roman" w:hAnsi="Times New Roman"/>
          <w:sz w:val="24"/>
          <w:szCs w:val="24"/>
        </w:rPr>
        <w:lastRenderedPageBreak/>
        <w:t>хронологии (схема «Река времени»,  лента  времени). Роль и место Геродота и летописца Нестора в мировой и отечественной  исторической науке.</w:t>
      </w:r>
    </w:p>
    <w:p w:rsidR="00351475" w:rsidRDefault="00351475" w:rsidP="00351475">
      <w:pPr>
        <w:pStyle w:val="a7"/>
        <w:spacing w:before="66"/>
        <w:ind w:right="15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Роль    археологии     в     изучении     прошлого.     Особенности     работы  археологов.       Олень       —       золотые        рога:        археологические        находки из скифских курганов и в Сибири. Российские учёные-археологи, их вклад  в  мировую и отечественную историческую науку.</w:t>
      </w:r>
    </w:p>
    <w:p w:rsidR="00351475" w:rsidRDefault="00351475" w:rsidP="00351475">
      <w:pPr>
        <w:pStyle w:val="a7"/>
        <w:spacing w:before="1"/>
        <w:ind w:right="150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«Повесть временных лет» — древнерусская летопись. Многообразие славянских и неславянских племён, обитавших на  Восточно-европейской  равнине.  Связь названий славянских племён с особенностями мест обитания и именами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предпо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лагаемых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родоначальников.</w:t>
      </w:r>
    </w:p>
    <w:p w:rsidR="00351475" w:rsidRDefault="00351475" w:rsidP="00351475">
      <w:pPr>
        <w:pStyle w:val="a7"/>
        <w:ind w:right="166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Древние торговые пути, их значение в объединении разных племён в единое Древнерусское государство. Роль городов в создании и распространении единой древнерусской культуры. Берестяные грамоты в археологических раскопках  Великого Новгорода как доказательство грамотности населения Древней Руси.</w:t>
      </w:r>
    </w:p>
    <w:p w:rsidR="00351475" w:rsidRDefault="00351475" w:rsidP="00351475">
      <w:pPr>
        <w:pStyle w:val="a7"/>
        <w:ind w:right="149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Важнейшие деяния княгини Ольги, князей Владимира Святого и </w:t>
      </w:r>
      <w:proofErr w:type="spellStart"/>
      <w:r>
        <w:rPr>
          <w:rFonts w:ascii="Times New Roman" w:hAnsi="Times New Roman"/>
          <w:sz w:val="24"/>
          <w:szCs w:val="24"/>
        </w:rPr>
        <w:t>Яростава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Мудрого, их роль в развитии древнерусской культуры и государственности. Последствия для истории и культуры России выбора князя Владимира, крестившего Древнюю Русь: вхождение страны в ряд христианских государств мира, принятие славянской письменности, утверждение духовно-нравственных ориентиров христианства. Выбор как проявление духовно-нравственных позиций, ведущих  к важным последствиям и  в жизни человека, и в истории человеческого общества. День памяти  князя Владимира Святого как государственный праздник России.</w:t>
      </w:r>
    </w:p>
    <w:p w:rsidR="00351475" w:rsidRDefault="00351475" w:rsidP="00351475">
      <w:pPr>
        <w:pStyle w:val="a7"/>
        <w:spacing w:before="1"/>
        <w:ind w:right="15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Роль князей Владимира Святого, Ярослава Мудрого, Владимира Мономаха, Юрия Долгорукого, Андрея </w:t>
      </w:r>
      <w:proofErr w:type="spellStart"/>
      <w:r>
        <w:rPr>
          <w:rFonts w:ascii="Times New Roman" w:hAnsi="Times New Roman"/>
          <w:sz w:val="24"/>
          <w:szCs w:val="24"/>
        </w:rPr>
        <w:t>Боголюбского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 расширении границ Древнерусского государства на северо-восток, в становлении и развитии Владимиро-Суздальской Руси.</w:t>
      </w:r>
    </w:p>
    <w:p w:rsidR="00351475" w:rsidRDefault="00351475" w:rsidP="00351475">
      <w:pPr>
        <w:pStyle w:val="a7"/>
        <w:ind w:right="150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Эпоха княжеских междоусобиц и монголо-татарское нашествие на Древнюю Русь. Военная угроза стране со стороны Запада. Древнерусские </w:t>
      </w:r>
      <w:proofErr w:type="gramStart"/>
      <w:r>
        <w:rPr>
          <w:rFonts w:ascii="Times New Roman" w:hAnsi="Times New Roman"/>
          <w:sz w:val="24"/>
          <w:szCs w:val="24"/>
        </w:rPr>
        <w:t>князья  Александр</w:t>
      </w:r>
      <w:proofErr w:type="gramEnd"/>
      <w:r>
        <w:rPr>
          <w:rFonts w:ascii="Times New Roman" w:hAnsi="Times New Roman"/>
          <w:sz w:val="24"/>
          <w:szCs w:val="24"/>
        </w:rPr>
        <w:t xml:space="preserve">  Невский, Даниил Московский и их потомки в борьбе за независимость и </w:t>
      </w:r>
      <w:proofErr w:type="spellStart"/>
      <w:r>
        <w:rPr>
          <w:rFonts w:ascii="Times New Roman" w:hAnsi="Times New Roman"/>
          <w:sz w:val="24"/>
          <w:szCs w:val="24"/>
        </w:rPr>
        <w:t>объедине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ние</w:t>
      </w:r>
      <w:proofErr w:type="spellEnd"/>
      <w:r>
        <w:rPr>
          <w:rFonts w:ascii="Times New Roman" w:hAnsi="Times New Roman"/>
          <w:sz w:val="24"/>
          <w:szCs w:val="24"/>
        </w:rPr>
        <w:t xml:space="preserve"> разрозненных княжеств вокруг Москвы. Идея единства в композиции иконы Андрея Рублёва, написанной по благословению Сергия Радонежского,  и  объединение войск русских княжеств на Куликовом поле.</w:t>
      </w:r>
    </w:p>
    <w:p w:rsidR="00351475" w:rsidRDefault="00351475" w:rsidP="00351475">
      <w:pPr>
        <w:pStyle w:val="a7"/>
        <w:ind w:right="16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Эпоха укрепления и расширения Московского княжества во время правления князя Ивана III. Деятельность Ивана Грозного — первого царя Московской Руси.</w:t>
      </w:r>
    </w:p>
    <w:p w:rsidR="00351475" w:rsidRDefault="00351475" w:rsidP="00351475">
      <w:pPr>
        <w:pStyle w:val="a7"/>
        <w:ind w:right="15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Деяния соотечественников в XVI—XVII вв. Развитие самых разных направлений деятельного творчества людей: летописание, книгопечатание, открытие </w:t>
      </w:r>
      <w:proofErr w:type="gramStart"/>
      <w:r>
        <w:rPr>
          <w:rFonts w:ascii="Times New Roman" w:hAnsi="Times New Roman"/>
          <w:sz w:val="24"/>
          <w:szCs w:val="24"/>
        </w:rPr>
        <w:t>новых  земель</w:t>
      </w:r>
      <w:proofErr w:type="gramEnd"/>
      <w:r>
        <w:rPr>
          <w:rFonts w:ascii="Times New Roman" w:hAnsi="Times New Roman"/>
          <w:sz w:val="24"/>
          <w:szCs w:val="24"/>
        </w:rPr>
        <w:t xml:space="preserve">, строительство новых городов, забота о благоустройстве материальной и </w:t>
      </w:r>
      <w:proofErr w:type="spellStart"/>
      <w:r>
        <w:rPr>
          <w:rFonts w:ascii="Times New Roman" w:hAnsi="Times New Roman"/>
          <w:sz w:val="24"/>
          <w:szCs w:val="24"/>
        </w:rPr>
        <w:t>ду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ховной</w:t>
      </w:r>
      <w:proofErr w:type="spellEnd"/>
      <w:r>
        <w:rPr>
          <w:rFonts w:ascii="Times New Roman" w:hAnsi="Times New Roman"/>
          <w:sz w:val="24"/>
          <w:szCs w:val="24"/>
        </w:rPr>
        <w:t xml:space="preserve"> жизни человека.</w:t>
      </w:r>
    </w:p>
    <w:p w:rsidR="00351475" w:rsidRDefault="00351475" w:rsidP="00351475">
      <w:pPr>
        <w:pStyle w:val="a7"/>
        <w:ind w:right="152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События Смутного времени в жизни страны. Борьба за независимость и единство Отечества. Князь Дмитрий Пожарский и гражданин </w:t>
      </w:r>
      <w:proofErr w:type="spellStart"/>
      <w:r>
        <w:rPr>
          <w:rFonts w:ascii="Times New Roman" w:hAnsi="Times New Roman"/>
          <w:sz w:val="24"/>
          <w:szCs w:val="24"/>
        </w:rPr>
        <w:t>Козьма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Минин как выдающиеся носители базовых национальных ценностей. Поволжские города, объединившиеся для второго народного ополчения под руководством князя Дмитрия Пожарского и гражданина </w:t>
      </w:r>
      <w:proofErr w:type="spellStart"/>
      <w:r>
        <w:rPr>
          <w:rFonts w:ascii="Times New Roman" w:hAnsi="Times New Roman"/>
          <w:sz w:val="24"/>
          <w:szCs w:val="24"/>
        </w:rPr>
        <w:t>Козьмы</w:t>
      </w:r>
      <w:proofErr w:type="spellEnd"/>
      <w:r>
        <w:rPr>
          <w:rFonts w:ascii="Times New Roman" w:hAnsi="Times New Roman"/>
          <w:sz w:val="24"/>
          <w:szCs w:val="24"/>
        </w:rPr>
        <w:t xml:space="preserve"> Минина.</w:t>
      </w:r>
    </w:p>
    <w:p w:rsidR="00351475" w:rsidRDefault="00351475" w:rsidP="00351475">
      <w:pPr>
        <w:pStyle w:val="a7"/>
        <w:spacing w:before="1"/>
        <w:ind w:right="15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Преобразования в жизни страны во времена первых царей династии Романовых и в эпоху Петра I. Создание отечественных армии и флота, промышленности, науки и образования. Санкт-Петербург — новая столица обновлённой России.</w:t>
      </w:r>
    </w:p>
    <w:p w:rsidR="00351475" w:rsidRDefault="00351475" w:rsidP="00351475">
      <w:pPr>
        <w:pStyle w:val="a7"/>
        <w:ind w:right="15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Деятельность великих  соотечественников в </w:t>
      </w:r>
      <w:proofErr w:type="spellStart"/>
      <w:r>
        <w:rPr>
          <w:rFonts w:ascii="Times New Roman" w:hAnsi="Times New Roman"/>
          <w:sz w:val="24"/>
          <w:szCs w:val="24"/>
        </w:rPr>
        <w:t>послепетровское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время. Преобразования в жизни страны в </w:t>
      </w:r>
      <w:proofErr w:type="spellStart"/>
      <w:r>
        <w:rPr>
          <w:rFonts w:ascii="Times New Roman" w:hAnsi="Times New Roman"/>
          <w:sz w:val="24"/>
          <w:szCs w:val="24"/>
        </w:rPr>
        <w:t>послепетровскую</w:t>
      </w:r>
      <w:proofErr w:type="spellEnd"/>
      <w:r>
        <w:rPr>
          <w:rFonts w:ascii="Times New Roman" w:hAnsi="Times New Roman"/>
          <w:sz w:val="24"/>
          <w:szCs w:val="24"/>
        </w:rPr>
        <w:t xml:space="preserve"> эпоху. Вклад М.В. Ломоносова, А.В. Суворова, Ф.Ф. Ушакова в развитие науки, образования, промышленности, в укрепление авторитета России в мире. Память о великих </w:t>
      </w:r>
      <w:r>
        <w:rPr>
          <w:rFonts w:ascii="Times New Roman" w:hAnsi="Times New Roman"/>
          <w:sz w:val="24"/>
          <w:szCs w:val="24"/>
        </w:rPr>
        <w:lastRenderedPageBreak/>
        <w:t>соотечественниках в России и за рубежом. Понятия «честь учёного, воина, гражданина», «достоинство Отечества», «общее благо» как культурная ценность.</w:t>
      </w:r>
    </w:p>
    <w:p w:rsidR="00351475" w:rsidRDefault="00351475" w:rsidP="00351475">
      <w:pPr>
        <w:pStyle w:val="a7"/>
        <w:ind w:right="159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Отечественная война 1812 г. и народная историческая память. Ход войны, её народный характер. М.И. Кутузов как национальный полководец, истинный сын Отечества. Сохранение памяти об Отечественной войне 1812 г. в России и за рубежом.</w:t>
      </w:r>
    </w:p>
    <w:p w:rsidR="00351475" w:rsidRDefault="00351475" w:rsidP="00351475">
      <w:pPr>
        <w:pStyle w:val="a7"/>
        <w:ind w:right="15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военно-исторических клубов современной России как факт живой исторической памяти народа.</w:t>
      </w:r>
    </w:p>
    <w:p w:rsidR="00351475" w:rsidRDefault="00351475" w:rsidP="00351475">
      <w:pPr>
        <w:pStyle w:val="a7"/>
        <w:spacing w:before="1"/>
        <w:ind w:right="14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Российская империя в XIX в. Развитие промышленности и торговли. Строительство первых железных дорог в России. Транссибирская магистраль — крупнейшая железная дорога в мире. Достижения России, представленные на Всемирной </w:t>
      </w:r>
      <w:proofErr w:type="gramStart"/>
      <w:r>
        <w:rPr>
          <w:rFonts w:ascii="Times New Roman" w:hAnsi="Times New Roman"/>
          <w:sz w:val="24"/>
          <w:szCs w:val="24"/>
        </w:rPr>
        <w:t>вы- ставке</w:t>
      </w:r>
      <w:proofErr w:type="gramEnd"/>
      <w:r>
        <w:rPr>
          <w:rFonts w:ascii="Times New Roman" w:hAnsi="Times New Roman"/>
          <w:sz w:val="24"/>
          <w:szCs w:val="24"/>
        </w:rPr>
        <w:t xml:space="preserve"> в Париже 1900 г. Наши соотечественники в созидательной работе российской промышленности XIX в.</w:t>
      </w:r>
    </w:p>
    <w:p w:rsidR="00351475" w:rsidRDefault="00351475" w:rsidP="00351475">
      <w:pPr>
        <w:pStyle w:val="a7"/>
        <w:ind w:right="15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Развитие театрального и музыкального искусства России в XIX — начале XX в. Создание Санкт-Петербургской и Московской консерваторий. Российские достижения, признанные во всём мире: вокальная школа басов Ф.И. Шаляпина, </w:t>
      </w:r>
      <w:proofErr w:type="spellStart"/>
      <w:r>
        <w:rPr>
          <w:rFonts w:ascii="Times New Roman" w:hAnsi="Times New Roman"/>
          <w:sz w:val="24"/>
          <w:szCs w:val="24"/>
        </w:rPr>
        <w:t>Дягилевские</w:t>
      </w:r>
      <w:proofErr w:type="spellEnd"/>
      <w:r>
        <w:rPr>
          <w:rFonts w:ascii="Times New Roman" w:hAnsi="Times New Roman"/>
          <w:sz w:val="24"/>
          <w:szCs w:val="24"/>
        </w:rPr>
        <w:t xml:space="preserve"> сезоны в Париже начала XX в.</w:t>
      </w:r>
    </w:p>
    <w:p w:rsidR="00351475" w:rsidRDefault="00351475" w:rsidP="00351475">
      <w:pPr>
        <w:pStyle w:val="a7"/>
        <w:ind w:right="150" w:firstLine="7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изобразительного искусства и литературы России в XIX — начале XX в. Их значение в общественном осмыслении важнейших социальных и духовно- нравственных проблем российской жизни. Всемирное значение. Важнейшие хранилища мирового и отечественного изобразительного искусства в Санкт- Петербурге и Москве.</w:t>
      </w:r>
    </w:p>
    <w:p w:rsidR="00351475" w:rsidRDefault="00351475" w:rsidP="00351475">
      <w:pPr>
        <w:pStyle w:val="a7"/>
        <w:ind w:right="159" w:firstLine="6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События в истории России начала XX в.: участие страны в Первой мировой войне, Октябрьская революция 1917 г., Гражданская война, образование СССР. Раскол в российском обществе начала XX в. как результат этих событий.</w:t>
      </w:r>
    </w:p>
    <w:p w:rsidR="00351475" w:rsidRDefault="00351475" w:rsidP="00351475">
      <w:pPr>
        <w:pStyle w:val="a7"/>
        <w:spacing w:before="1"/>
        <w:ind w:right="153" w:firstLine="6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СССР в период до начала Великой Отечественной войны 1941 — 1945 гг.: промышленное строительство, развитие науки и техники, коллективизация, ликвидация безграмотности и создание системы </w:t>
      </w:r>
      <w:proofErr w:type="gramStart"/>
      <w:r>
        <w:rPr>
          <w:rFonts w:ascii="Times New Roman" w:hAnsi="Times New Roman"/>
          <w:sz w:val="24"/>
          <w:szCs w:val="24"/>
        </w:rPr>
        <w:t>образования,  создание</w:t>
      </w:r>
      <w:proofErr w:type="gramEnd"/>
      <w:r>
        <w:rPr>
          <w:rFonts w:ascii="Times New Roman" w:hAnsi="Times New Roman"/>
          <w:sz w:val="24"/>
          <w:szCs w:val="24"/>
        </w:rPr>
        <w:t xml:space="preserve">  письменности для более чем сорока народов; успехи СССР на Всемирной выставке в Париже 1937 г.</w:t>
      </w:r>
    </w:p>
    <w:p w:rsidR="00351475" w:rsidRDefault="00351475" w:rsidP="00351475">
      <w:pPr>
        <w:pStyle w:val="a7"/>
        <w:ind w:right="154" w:firstLine="6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этапы Великой Отечественной войны 1941 — 1945 гг.: внезапное нападение гитлеровской армии на СССР 22 июня 1941 г.; отступление советских войск; блокада Ленинграда, оборона Москвы как перелом в ходе войны, Сталинградская битва, Курская битва, мощное наступление советских  войск  на  запад — освобождение Украины, северо-запада РФ, снятие блокады Ленинграда, освобождение Белоруссии и стран Восточной и Западной Европы, взятие Берлина и капитуляция агрессора. Героизм представителей всех народов Советского Союза в борьбе за свободу Отечества.</w:t>
      </w:r>
    </w:p>
    <w:p w:rsidR="00351475" w:rsidRDefault="00351475" w:rsidP="00351475">
      <w:pPr>
        <w:pStyle w:val="a7"/>
        <w:ind w:right="133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Эвакуация промышленных предприятий на восток страны, перестройка промышленности на военный лад, тяжёлый крестьянский труд. Сохранение культурного наследия в годы войны. Героизм людей, в основном женщин, подростков, стариков, трудившихся для победы в борьбе за свободу Отечества.</w:t>
      </w:r>
    </w:p>
    <w:p w:rsidR="00351475" w:rsidRDefault="00351475" w:rsidP="00351475">
      <w:pPr>
        <w:pStyle w:val="a7"/>
        <w:ind w:right="134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Семейная память — основа исторической памяти народа. Документы (письма, фотографии и др.) и реликвии Великой Отечественной войны 1941 — 1945 гг., хранящиеся в семьях, как живые свидетельства  индивидуальной  человеческой судьбы и истории народа.</w:t>
      </w:r>
    </w:p>
    <w:p w:rsidR="00351475" w:rsidRDefault="00351475" w:rsidP="00351475">
      <w:pPr>
        <w:pStyle w:val="a7"/>
        <w:spacing w:before="1"/>
        <w:ind w:right="13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Восстановление разрушенного войной народного хозяйства в первые пять лет после Великой Отечественной войны. Масштаб разрушений и жертв военного времени (Петродворец, Днепрогэс, Сталинград и др.). Эффективность созидательной деятельности наших соотечественников в первые послевоенные годы. Важное значение духовного подъёма, способствовавшего успехам народа-победителя.</w:t>
      </w:r>
    </w:p>
    <w:p w:rsidR="00351475" w:rsidRDefault="00351475" w:rsidP="00351475">
      <w:pPr>
        <w:pStyle w:val="a7"/>
        <w:ind w:right="135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Достижения СССР в  науке и технике, промышленности и образовании, искусстве  и спорте в 1950—1970-х гг. Наши соотечественники, прославившие страну своими успехами.</w:t>
      </w:r>
    </w:p>
    <w:p w:rsidR="00351475" w:rsidRDefault="00351475" w:rsidP="00351475">
      <w:pPr>
        <w:pStyle w:val="1"/>
        <w:spacing w:before="5"/>
        <w:rPr>
          <w:bCs w:val="0"/>
          <w:lang w:bidi="ar-SA"/>
        </w:rPr>
      </w:pPr>
      <w:r>
        <w:rPr>
          <w:bCs w:val="0"/>
          <w:lang w:bidi="ar-SA"/>
        </w:rPr>
        <w:t>Мы строим будущее России</w:t>
      </w:r>
    </w:p>
    <w:p w:rsidR="00351475" w:rsidRDefault="00351475" w:rsidP="00351475">
      <w:pPr>
        <w:pStyle w:val="a7"/>
        <w:spacing w:before="66"/>
        <w:ind w:right="11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Особенности периода перестройки, образования Российской Федерации в 1991 г. и жизни страны в первом десятилетии XXI в. Преобразования в экономической, политической, социальной жизни страны за этот период.</w:t>
      </w:r>
    </w:p>
    <w:p w:rsidR="00351475" w:rsidRDefault="00351475" w:rsidP="00351475">
      <w:pPr>
        <w:pStyle w:val="a7"/>
        <w:spacing w:before="1"/>
        <w:ind w:right="11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Продовольственная безопасность страны — важнейшая задача современности. Положительный опыт Белгородской области в развитии современного сельского хозяйства. Виды сельскохозяйственной деятельности, которые благотворно влияют на благополучие природы и здоровье людей.</w:t>
      </w:r>
    </w:p>
    <w:p w:rsidR="00351475" w:rsidRDefault="00351475" w:rsidP="00351475">
      <w:pPr>
        <w:pStyle w:val="a7"/>
        <w:ind w:right="11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Сотрудничество науки и промышленности, развитие городского хозяйства и гражданских инициатив в стране — важнейшая задача нашего времени. Социальная ответственность граждан — залог благополучия России.</w:t>
      </w:r>
    </w:p>
    <w:p w:rsidR="00351475" w:rsidRDefault="00351475" w:rsidP="00351475">
      <w:pPr>
        <w:pStyle w:val="a7"/>
        <w:ind w:right="111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Выдающиеся явления в современной культурной жизни России, их значение для нашей страны и для других стран мира. Творческая работа современных народных мастеров, деятелей искусства, сотрудников музеев, библиотек, театров и др., в том числе в своём крае. Связь между эстетическим совершенством народного и профессионального искусства и лучшими человеческими качествами. Сохранение традиционного наследия и складывание новых позитивных традиций в современной культурной жизни России как верный путь к достижению взаимопонимания и дружеского единства людей во всём мире.</w:t>
      </w:r>
    </w:p>
    <w:p w:rsidR="00351475" w:rsidRDefault="00351475" w:rsidP="00351475">
      <w:pPr>
        <w:pStyle w:val="a7"/>
        <w:ind w:right="108" w:firstLine="2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Положительный опыт развития творческих способностей и лучших человеческих качеств сверстников, отличившихся в разных видах деятельности. Связь между личностным совершенствованием и успешным строительством будущего России, между достижением достойных целей ради собственного блага и процветанием России.</w:t>
      </w:r>
    </w:p>
    <w:p w:rsidR="00351475" w:rsidRDefault="00351475" w:rsidP="00351475">
      <w:pPr>
        <w:shd w:val="clear" w:color="auto" w:fill="FFFFFF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безопасной жизни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Ценность здоровья и здорового образа жизни.</w:t>
      </w:r>
    </w:p>
    <w:p w:rsidR="00351475" w:rsidRDefault="00351475" w:rsidP="003514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</w:t>
      </w:r>
      <w:r>
        <w:rPr>
          <w:sz w:val="24"/>
          <w:szCs w:val="24"/>
        </w:rPr>
        <w:softHyphen/>
        <w:t>греве.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</w:t>
      </w:r>
      <w:r>
        <w:rPr>
          <w:sz w:val="24"/>
          <w:szCs w:val="24"/>
        </w:rPr>
        <w:softHyphen/>
        <w:t>комыми людьми.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Правила безопасного поведения в природе. Правила безопас</w:t>
      </w:r>
      <w:r>
        <w:rPr>
          <w:sz w:val="24"/>
          <w:szCs w:val="24"/>
        </w:rPr>
        <w:softHyphen/>
        <w:t>ности при обращении с кошкой и собакой.</w:t>
      </w:r>
    </w:p>
    <w:p w:rsidR="00351475" w:rsidRDefault="00351475" w:rsidP="00351475">
      <w:pPr>
        <w:shd w:val="clear" w:color="auto" w:fill="FFFFFF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Экологическая безопасность. Бытовой фильтр для очистки воды, его устройство и использование.</w:t>
      </w:r>
    </w:p>
    <w:p w:rsidR="00351475" w:rsidRDefault="00351475" w:rsidP="0035147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Забота о здоровье и безопасности окружающих людей — нрав</w:t>
      </w:r>
      <w:r>
        <w:rPr>
          <w:sz w:val="24"/>
          <w:szCs w:val="24"/>
        </w:rPr>
        <w:softHyphen/>
        <w:t>ственный долг каждого человека.</w:t>
      </w:r>
    </w:p>
    <w:p w:rsidR="00351475" w:rsidRDefault="00351475" w:rsidP="00351475"/>
    <w:p w:rsidR="00351475" w:rsidRDefault="00351475" w:rsidP="0035147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351475" w:rsidRDefault="00351475" w:rsidP="0035147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351475" w:rsidRDefault="00351475" w:rsidP="0035147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</w:p>
    <w:p w:rsidR="00351475" w:rsidRDefault="00351475" w:rsidP="00351475">
      <w:pPr>
        <w:pStyle w:val="a3"/>
        <w:jc w:val="center"/>
      </w:pPr>
      <w:r>
        <w:rPr>
          <w:b/>
        </w:rPr>
        <w:t xml:space="preserve">Согласно учебному плану </w:t>
      </w:r>
      <w:r>
        <w:t>ЧУ ООНОО «Начальная школа «Глобус»»</w:t>
      </w:r>
    </w:p>
    <w:p w:rsidR="00351475" w:rsidRDefault="001B3650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2021 – 2022</w:t>
      </w:r>
      <w:r w:rsidR="00351475">
        <w:rPr>
          <w:sz w:val="24"/>
          <w:szCs w:val="24"/>
        </w:rPr>
        <w:t xml:space="preserve"> учебный год на изучение окружающего мира в 4 классе отводится 2 учебных часа в неделю.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Рабочая программа рассчитана на 68 учебных часов, в том числе для проведения: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6686"/>
      </w:tblGrid>
      <w:tr w:rsidR="00351475" w:rsidTr="00351475">
        <w:tc>
          <w:tcPr>
            <w:tcW w:w="3168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Проверочных работ</w:t>
            </w:r>
          </w:p>
        </w:tc>
        <w:tc>
          <w:tcPr>
            <w:tcW w:w="6686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- 6 часов</w:t>
            </w:r>
          </w:p>
        </w:tc>
      </w:tr>
      <w:tr w:rsidR="00351475" w:rsidTr="00351475">
        <w:tc>
          <w:tcPr>
            <w:tcW w:w="3168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Экскурсий </w:t>
            </w:r>
          </w:p>
        </w:tc>
        <w:tc>
          <w:tcPr>
            <w:tcW w:w="6686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- 3 часа</w:t>
            </w:r>
          </w:p>
        </w:tc>
      </w:tr>
      <w:tr w:rsidR="00351475" w:rsidTr="00351475">
        <w:tc>
          <w:tcPr>
            <w:tcW w:w="3168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Проектов </w:t>
            </w:r>
          </w:p>
        </w:tc>
        <w:tc>
          <w:tcPr>
            <w:tcW w:w="6686" w:type="dxa"/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- 2 проекта</w:t>
            </w:r>
          </w:p>
        </w:tc>
      </w:tr>
    </w:tbl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Основная </w:t>
      </w:r>
      <w:r>
        <w:rPr>
          <w:b/>
          <w:sz w:val="24"/>
          <w:szCs w:val="24"/>
        </w:rPr>
        <w:t>форма организации</w:t>
      </w:r>
      <w:r>
        <w:rPr>
          <w:sz w:val="24"/>
          <w:szCs w:val="24"/>
        </w:rPr>
        <w:t xml:space="preserve"> образовательного процесса – классно-урочная.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Технологии обучения: </w:t>
      </w:r>
      <w:proofErr w:type="spellStart"/>
      <w:r>
        <w:rPr>
          <w:sz w:val="24"/>
          <w:szCs w:val="24"/>
        </w:rPr>
        <w:t>компетентостно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деятельностный</w:t>
      </w:r>
      <w:proofErr w:type="spellEnd"/>
      <w:r>
        <w:rPr>
          <w:sz w:val="24"/>
          <w:szCs w:val="24"/>
        </w:rPr>
        <w:t xml:space="preserve"> подход.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Механизмы формирования универсальных учебных действий, информационной и читательской грамотности</w:t>
      </w:r>
      <w:r>
        <w:rPr>
          <w:sz w:val="24"/>
          <w:szCs w:val="24"/>
        </w:rPr>
        <w:t xml:space="preserve"> обучающихся: - УУД учебная мотивация, учебные цели, постановка учебных задач, учебные действия и операции (ориентировку, преобразование материала, контроль и оценку).</w:t>
      </w:r>
    </w:p>
    <w:p w:rsidR="00351475" w:rsidRDefault="00351475" w:rsidP="00351475">
      <w:pPr>
        <w:snapToGrid w:val="0"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Рабочая программа предполагает использование новых подходов в работе, направленных на формирование универсальных учебных действий в личностных, коммуникативных, познавательных, регулятивных сферах, обеспечивающих способность к организации самостоятельной учебной деятельности. Программа предусматривает проведение традиционных и нетрадиционных уроков, обобщающих уроков. Используется фронтальная, групповая, индивидуальная работа, работа в парах.</w:t>
      </w:r>
    </w:p>
    <w:p w:rsidR="00351475" w:rsidRDefault="00351475" w:rsidP="00351475">
      <w:pPr>
        <w:snapToGrid w:val="0"/>
        <w:ind w:firstLine="284"/>
        <w:jc w:val="both"/>
        <w:rPr>
          <w:color w:val="000000"/>
          <w:sz w:val="24"/>
          <w:szCs w:val="24"/>
        </w:rPr>
      </w:pPr>
    </w:p>
    <w:p w:rsidR="00351475" w:rsidRDefault="00351475" w:rsidP="00351475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Виды и формы контроля: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   проверочные работы, диагностические работы.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51475" w:rsidRDefault="00351475" w:rsidP="00351475">
      <w:pPr>
        <w:rPr>
          <w:b/>
          <w:bCs/>
          <w:color w:val="C00000"/>
          <w:sz w:val="24"/>
          <w:szCs w:val="24"/>
          <w:u w:val="single"/>
        </w:rPr>
      </w:pPr>
    </w:p>
    <w:p w:rsidR="00351475" w:rsidRDefault="00351475" w:rsidP="00351475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Особенности программы</w:t>
      </w:r>
    </w:p>
    <w:p w:rsidR="00351475" w:rsidRDefault="00351475" w:rsidP="00351475">
      <w:pPr>
        <w:jc w:val="center"/>
        <w:rPr>
          <w:b/>
          <w:sz w:val="24"/>
          <w:szCs w:val="24"/>
        </w:rPr>
      </w:pPr>
    </w:p>
    <w:p w:rsidR="00351475" w:rsidRDefault="00351475" w:rsidP="0035147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Данная рабочая программа реализует </w:t>
      </w:r>
      <w:r>
        <w:rPr>
          <w:b/>
          <w:sz w:val="24"/>
          <w:szCs w:val="24"/>
        </w:rPr>
        <w:t>национально-региональные особенности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содержания образования в соответствии с ФГОС (в соответствии со ст.5 (п.5) закона РА № 363 «О внесении изменений в закон РА об образовании» и постановлении кабинета Министров РА № 115 «О Национально–региональном компоненте государственного образовательного стандарта»)</w:t>
      </w:r>
      <w:r>
        <w:rPr>
          <w:sz w:val="24"/>
          <w:szCs w:val="24"/>
        </w:rPr>
        <w:t xml:space="preserve">, т.е. выделяется 10 – 15% учебного времени. </w:t>
      </w:r>
    </w:p>
    <w:p w:rsidR="00351475" w:rsidRDefault="00351475" w:rsidP="00351475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Основными формами изучения вопросов НРК являются семинары и проблемные беседы, на которых учащиеся самостоятельно анализируют различные источники информации, выполняют проекты, презентации, готовят индивидуальные доклады и сообщения.</w:t>
      </w:r>
    </w:p>
    <w:p w:rsidR="00351475" w:rsidRDefault="00351475" w:rsidP="00351475">
      <w:pPr>
        <w:rPr>
          <w:b/>
          <w:sz w:val="24"/>
          <w:szCs w:val="24"/>
        </w:rPr>
      </w:pPr>
    </w:p>
    <w:p w:rsidR="00351475" w:rsidRDefault="00351475" w:rsidP="00351475">
      <w:pPr>
        <w:pStyle w:val="a3"/>
        <w:jc w:val="center"/>
      </w:pPr>
      <w:r>
        <w:t>Рабочая программа по окружающему миру для 4 класса общеобразовательной школы  разработана  в соответствии с учебным планом ЧУ ООНОО «Начальная школа «Глобус»»</w:t>
      </w:r>
    </w:p>
    <w:p w:rsidR="00351475" w:rsidRDefault="001B3650" w:rsidP="00351475">
      <w:pPr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 на 2021-2022</w:t>
      </w:r>
      <w:bookmarkStart w:id="1" w:name="_GoBack"/>
      <w:bookmarkEnd w:id="1"/>
      <w:r w:rsidR="00351475">
        <w:rPr>
          <w:sz w:val="24"/>
          <w:szCs w:val="24"/>
        </w:rPr>
        <w:t xml:space="preserve"> учебный год, Федеральным государственным образовательным стандартом начального общего образования 2010 года, авторской программы Плешакова А. А., Крючковой Е. А. «Окружающий мир», утвержденной МО РФ в </w:t>
      </w:r>
      <w:proofErr w:type="gramStart"/>
      <w:r w:rsidR="00351475">
        <w:rPr>
          <w:sz w:val="24"/>
          <w:szCs w:val="24"/>
        </w:rPr>
        <w:t>соответствии  с</w:t>
      </w:r>
      <w:proofErr w:type="gramEnd"/>
      <w:r w:rsidR="00351475">
        <w:rPr>
          <w:sz w:val="24"/>
          <w:szCs w:val="24"/>
        </w:rPr>
        <w:t xml:space="preserve"> требованиями Федерального компонента государственного стандарта начального образования.</w:t>
      </w:r>
    </w:p>
    <w:p w:rsidR="00351475" w:rsidRDefault="00351475" w:rsidP="0035147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Обеспечена:</w:t>
      </w:r>
    </w:p>
    <w:p w:rsidR="00351475" w:rsidRDefault="00351475" w:rsidP="00351475">
      <w:pPr>
        <w:pStyle w:val="ac"/>
        <w:widowControl/>
        <w:numPr>
          <w:ilvl w:val="0"/>
          <w:numId w:val="18"/>
        </w:numPr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>Учебник: Окружающий мир</w:t>
      </w:r>
      <w:r>
        <w:rPr>
          <w:sz w:val="24"/>
          <w:szCs w:val="24"/>
        </w:rPr>
        <w:t xml:space="preserve">: учеб. Для 4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нач. </w:t>
      </w:r>
      <w:proofErr w:type="spellStart"/>
      <w:r>
        <w:rPr>
          <w:sz w:val="24"/>
          <w:szCs w:val="24"/>
        </w:rPr>
        <w:t>шк</w:t>
      </w:r>
      <w:proofErr w:type="spellEnd"/>
      <w:r>
        <w:rPr>
          <w:sz w:val="24"/>
          <w:szCs w:val="24"/>
        </w:rPr>
        <w:t xml:space="preserve">. в 2-х частях [сост. Плешаков А. А.,  </w:t>
      </w:r>
      <w:proofErr w:type="spellStart"/>
      <w:r>
        <w:rPr>
          <w:sz w:val="24"/>
          <w:szCs w:val="24"/>
        </w:rPr>
        <w:t>Крючкова</w:t>
      </w:r>
      <w:proofErr w:type="spellEnd"/>
      <w:r>
        <w:rPr>
          <w:sz w:val="24"/>
          <w:szCs w:val="24"/>
        </w:rPr>
        <w:t xml:space="preserve"> Е. А.]. – М.: Просвещение, 2019 год.</w:t>
      </w:r>
    </w:p>
    <w:p w:rsidR="00351475" w:rsidRDefault="00351475" w:rsidP="00351475">
      <w:pPr>
        <w:pStyle w:val="ac"/>
        <w:widowControl/>
        <w:numPr>
          <w:ilvl w:val="0"/>
          <w:numId w:val="18"/>
        </w:numPr>
        <w:autoSpaceDE/>
        <w:adjustRightInd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Рабочие тетради: Окружающий мир. </w:t>
      </w:r>
      <w:r>
        <w:rPr>
          <w:sz w:val="24"/>
          <w:szCs w:val="24"/>
        </w:rPr>
        <w:t xml:space="preserve">4 </w:t>
      </w:r>
      <w:proofErr w:type="spellStart"/>
      <w:r>
        <w:rPr>
          <w:sz w:val="24"/>
          <w:szCs w:val="24"/>
        </w:rPr>
        <w:t>класс.в</w:t>
      </w:r>
      <w:proofErr w:type="spellEnd"/>
      <w:r>
        <w:rPr>
          <w:sz w:val="24"/>
          <w:szCs w:val="24"/>
        </w:rPr>
        <w:t xml:space="preserve"> 2-х частях – Просвещение, 2019 год</w:t>
      </w:r>
    </w:p>
    <w:p w:rsidR="00351475" w:rsidRDefault="00351475" w:rsidP="00351475">
      <w:pPr>
        <w:tabs>
          <w:tab w:val="left" w:pos="993"/>
        </w:tabs>
        <w:ind w:firstLine="720"/>
        <w:jc w:val="both"/>
        <w:rPr>
          <w:sz w:val="24"/>
          <w:szCs w:val="24"/>
        </w:rPr>
      </w:pPr>
    </w:p>
    <w:p w:rsidR="00351475" w:rsidRDefault="00351475" w:rsidP="00351475">
      <w:pPr>
        <w:pStyle w:val="a7"/>
        <w:tabs>
          <w:tab w:val="num" w:pos="-360"/>
        </w:tabs>
        <w:spacing w:after="0" w:line="360" w:lineRule="auto"/>
        <w:rPr>
          <w:rFonts w:ascii="Times New Roman" w:hAnsi="Times New Roman"/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autoSpaceDE/>
        <w:autoSpaceDN/>
        <w:adjustRightInd/>
        <w:rPr>
          <w:sz w:val="24"/>
          <w:szCs w:val="24"/>
        </w:rPr>
        <w:sectPr w:rsidR="00351475">
          <w:pgSz w:w="11906" w:h="16838"/>
          <w:pgMar w:top="567" w:right="567" w:bottom="1134" w:left="567" w:header="709" w:footer="709" w:gutter="0"/>
          <w:cols w:space="720"/>
        </w:sectPr>
      </w:pPr>
    </w:p>
    <w:p w:rsidR="00351475" w:rsidRDefault="00351475" w:rsidP="003514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Технологическая карта №1</w:t>
      </w:r>
    </w:p>
    <w:tbl>
      <w:tblPr>
        <w:tblW w:w="15525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918"/>
        <w:gridCol w:w="59"/>
        <w:gridCol w:w="1431"/>
        <w:gridCol w:w="2970"/>
        <w:gridCol w:w="1928"/>
        <w:gridCol w:w="516"/>
        <w:gridCol w:w="2659"/>
        <w:gridCol w:w="49"/>
        <w:gridCol w:w="1227"/>
        <w:gridCol w:w="1581"/>
      </w:tblGrid>
      <w:tr w:rsidR="00351475" w:rsidTr="00351475">
        <w:trPr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 1 </w:t>
            </w:r>
            <w:r>
              <w:rPr>
                <w:b/>
                <w:i/>
                <w:sz w:val="24"/>
                <w:szCs w:val="24"/>
                <w:lang w:eastAsia="en-US"/>
              </w:rPr>
              <w:t>Мы граждане единого Отечества (13 ч.)</w:t>
            </w:r>
          </w:p>
        </w:tc>
      </w:tr>
      <w:tr w:rsidR="00351475" w:rsidTr="00351475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ind w:firstLine="86"/>
              <w:jc w:val="both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темы: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Познакомить с особенностями природы, разнообразием растительного и животного мира своего края, раскрыть их значение в природе и жизни человека.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Ученик научится:</w:t>
            </w:r>
          </w:p>
          <w:p w:rsidR="00351475" w:rsidRDefault="00351475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Находить и показывать свой край на карте, давать характеристику своего края по плану;</w:t>
            </w:r>
          </w:p>
          <w:p w:rsidR="00351475" w:rsidRDefault="00351475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Различать и описывать изученные природные объекты своего края;</w:t>
            </w:r>
          </w:p>
          <w:p w:rsidR="00351475" w:rsidRDefault="00351475">
            <w:pPr>
              <w:pStyle w:val="ac"/>
              <w:numPr>
                <w:ilvl w:val="0"/>
                <w:numId w:val="2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Давать характеристику природного сообщества по плану.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Л-02, Л-14,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Л-17, Р-02,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Р-02, Р-12,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Р-12, Р-16,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П-01, К-07, К-18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Ч1-01, Ч1-02, Ч1-03, Ч1-04, Ч1-05, Ч3-08,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Ч4-03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Ученик получит возможность научиться: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Выявлять экологические связи в природных сообществах, изображать эти связи с помощью моделей;</w:t>
            </w:r>
          </w:p>
          <w:p w:rsidR="00351475" w:rsidRDefault="00351475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Оценивать своё поведение в природе, правильно вести себя в разных природных сообществах;</w:t>
            </w:r>
          </w:p>
          <w:p w:rsidR="00351475" w:rsidRDefault="00351475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Различать отрасли растениеводства и животноводства;</w:t>
            </w:r>
          </w:p>
          <w:p w:rsidR="00351475" w:rsidRDefault="00351475">
            <w:pPr>
              <w:pStyle w:val="ac"/>
              <w:numPr>
                <w:ilvl w:val="0"/>
                <w:numId w:val="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Использовать краеведческую литературу для получения сведений о своём крае и подготовки сообщений.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Организация образовательного пространства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чтение, русский язык, изо, технология, математика.</w:t>
            </w:r>
          </w:p>
          <w:p w:rsidR="00351475" w:rsidRDefault="00351475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Учебник «Окружающий мир».  </w:t>
            </w:r>
          </w:p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Печатная тетрадь по окружающему миру.</w:t>
            </w:r>
          </w:p>
          <w:p w:rsidR="00351475" w:rsidRDefault="00351475">
            <w:pPr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Наглядный и раздаточный материал.</w:t>
            </w:r>
          </w:p>
          <w:p w:rsidR="00351475" w:rsidRDefault="00351475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Интернет – ресурсы: </w:t>
            </w:r>
            <w:hyperlink r:id="rId6" w:history="1">
              <w:r>
                <w:rPr>
                  <w:rStyle w:val="ad"/>
                  <w:color w:val="auto"/>
                  <w:sz w:val="24"/>
                  <w:szCs w:val="24"/>
                  <w:lang w:eastAsia="en-US"/>
                </w:rPr>
                <w:t>http://ped-kopilka.ru/</w:t>
              </w:r>
            </w:hyperlink>
            <w:r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caps/>
                <w:sz w:val="24"/>
                <w:szCs w:val="24"/>
                <w:lang w:eastAsia="en-US"/>
              </w:rPr>
              <w:t xml:space="preserve"> этап. Мотивация к деятельности</w:t>
            </w:r>
          </w:p>
        </w:tc>
      </w:tr>
      <w:tr w:rsidR="00351475" w:rsidTr="00351475">
        <w:trPr>
          <w:jc w:val="center"/>
        </w:trPr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/>
                <w:sz w:val="24"/>
                <w:szCs w:val="24"/>
                <w:lang w:eastAsia="en-US"/>
              </w:rPr>
              <w:t>мотивировать обучающихся на изучение темы «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Мы граждане </w:t>
            </w:r>
            <w:r>
              <w:rPr>
                <w:b/>
                <w:i/>
                <w:sz w:val="24"/>
                <w:szCs w:val="24"/>
                <w:lang w:eastAsia="en-US"/>
              </w:rPr>
              <w:lastRenderedPageBreak/>
              <w:t>единого Отечества</w:t>
            </w:r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Проблемная ситуация </w:t>
            </w:r>
            <w:r>
              <w:rPr>
                <w:i/>
                <w:sz w:val="24"/>
                <w:szCs w:val="24"/>
                <w:lang w:eastAsia="en-US"/>
              </w:rPr>
              <w:t>Что я знаю о своей республике?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 темы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факту</w:t>
            </w: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 – это мы.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Часть 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С.4-7ответы на вопросы. Р.т. с.5 №3,4</w:t>
            </w:r>
          </w:p>
        </w:tc>
        <w:tc>
          <w:tcPr>
            <w:tcW w:w="3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Российский народ.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НРК.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Адыги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древний народ.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текст на с. 8-11, Р.т с. 7-9, № 2 или 3, по выбору</w:t>
            </w:r>
          </w:p>
        </w:tc>
        <w:tc>
          <w:tcPr>
            <w:tcW w:w="31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Овраг, балка, терриконы, полезные ископаемые, почва, природное сообщество, растениеводство, животноводство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Конституция России.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1.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текст на с.12-15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10-11 № 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Права ребенка. 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текст на с.16-19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с.13 № 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устройство России. 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2.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текст на с.20-23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с.15 № 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Российский союз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равных.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НРК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Республика Адыгея-часть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Проект «Путешествие в …» (1)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17-19 № 4,5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граница России.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Прочитать статью «Сделаем </w:t>
            </w:r>
            <w:proofErr w:type="gramStart"/>
            <w:r>
              <w:rPr>
                <w:sz w:val="24"/>
                <w:szCs w:val="24"/>
                <w:lang w:eastAsia="en-US"/>
              </w:rPr>
              <w:t>вывод »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с.30-33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21 №3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за границу России.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текст на с.34-37.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22-23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Сокровища России и их хранители.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 3.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Текст на с.38-43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с.25 № 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30.09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союз.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на с.44-47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 27 № 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«Мы граждане единого Отечества».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представление презентации к следующему уроку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проекты.</w:t>
            </w:r>
          </w:p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страницами учебника».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С.48прочитать вывод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pStyle w:val="11"/>
              <w:snapToGrid w:val="0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по теме «Мы – граждане единого Отечества»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(1)</w:t>
            </w:r>
          </w:p>
        </w:tc>
        <w:tc>
          <w:tcPr>
            <w:tcW w:w="192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 сообщение о народах России 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pacing w:line="256" w:lineRule="auto"/>
              <w:rPr>
                <w:b/>
                <w:bCs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Презентация проекта по выбору: «Путешествуем без опасности», «Всемирное наследие в России», «Красная книга России», «Заповедники и национальные парки России», «Как защищают природу», «Экологическая обстановка в нашем крае», «Красная книга нашего края», «Охрана природы в нашем крае»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51475" w:rsidTr="00351475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shd w:val="clear" w:color="auto" w:fill="FFFFFF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1.Проверочная работа 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по разделу «</w:t>
            </w:r>
            <w:r>
              <w:rPr>
                <w:b/>
                <w:i/>
                <w:sz w:val="24"/>
                <w:szCs w:val="24"/>
                <w:lang w:eastAsia="en-US"/>
              </w:rPr>
              <w:t>Мы – граждане единого Отечества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Формирует адекватную оценку по выполнению поставленных задач урока.</w:t>
            </w:r>
          </w:p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51475" w:rsidRDefault="00351475" w:rsidP="00351475"/>
    <w:p w:rsidR="00351475" w:rsidRDefault="00351475" w:rsidP="00351475"/>
    <w:p w:rsidR="00351475" w:rsidRDefault="00351475" w:rsidP="00351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№2</w:t>
      </w:r>
    </w:p>
    <w:tbl>
      <w:tblPr>
        <w:tblW w:w="15646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918"/>
        <w:gridCol w:w="59"/>
        <w:gridCol w:w="1431"/>
        <w:gridCol w:w="2557"/>
        <w:gridCol w:w="272"/>
        <w:gridCol w:w="1619"/>
        <w:gridCol w:w="82"/>
        <w:gridCol w:w="884"/>
        <w:gridCol w:w="2387"/>
        <w:gridCol w:w="49"/>
        <w:gridCol w:w="272"/>
        <w:gridCol w:w="1146"/>
        <w:gridCol w:w="81"/>
        <w:gridCol w:w="1581"/>
        <w:gridCol w:w="121"/>
      </w:tblGrid>
      <w:tr w:rsidR="00351475" w:rsidTr="005312DF">
        <w:trPr>
          <w:gridAfter w:val="1"/>
          <w:wAfter w:w="121" w:type="dxa"/>
          <w:jc w:val="center"/>
        </w:trPr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Тема, кол-во часов</w:t>
            </w:r>
          </w:p>
        </w:tc>
        <w:tc>
          <w:tcPr>
            <w:tcW w:w="12361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5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Раздел 2 По родным просторам (20 ч.)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3180"/>
              </w:tabs>
              <w:overflowPunct w:val="0"/>
              <w:spacing w:line="25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темы: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242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Дать представление о географических объектах России, природных зонах, формах земной поверхности; сформировать умение работать по карте; ознакомить с экологическими проблемами.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0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8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Чтение: работа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 информацией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0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Ученик научится:</w:t>
            </w:r>
          </w:p>
          <w:p w:rsidR="00351475" w:rsidRDefault="00351475">
            <w:pPr>
              <w:pStyle w:val="ac"/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Находить и показывать на физической карте различные географические объекты, пользоваться картой природных зон России;</w:t>
            </w:r>
          </w:p>
          <w:p w:rsidR="00351475" w:rsidRDefault="00351475">
            <w:pPr>
              <w:pStyle w:val="ac"/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      </w:r>
          </w:p>
          <w:p w:rsidR="00351475" w:rsidRDefault="00351475">
            <w:pPr>
              <w:pStyle w:val="ac"/>
              <w:numPr>
                <w:ilvl w:val="0"/>
                <w:numId w:val="6"/>
              </w:num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Приводить примеры растений и животных разных природных зон, пользоваться атласом-определителем.</w:t>
            </w: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Л-02, Л-14,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Л-17,  Р-02,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Р-02,  Р-12,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Р-12,  Р-16,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П-01,  К-07</w:t>
            </w:r>
          </w:p>
        </w:tc>
        <w:tc>
          <w:tcPr>
            <w:tcW w:w="28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Ч1-05, Ч2-01, Ч4-04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00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Ученик получит возможность научиться:</w:t>
            </w:r>
          </w:p>
          <w:p w:rsidR="00351475" w:rsidRDefault="00351475">
            <w:pPr>
              <w:pStyle w:val="ac"/>
              <w:numPr>
                <w:ilvl w:val="0"/>
                <w:numId w:val="8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Выявлять экологические связи в разных природных зонах, изображать эти связи с помощью моделей;</w:t>
            </w:r>
          </w:p>
          <w:p w:rsidR="00351475" w:rsidRDefault="00351475">
            <w:pPr>
              <w:pStyle w:val="ac"/>
              <w:numPr>
                <w:ilvl w:val="0"/>
                <w:numId w:val="8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Оценивать деятельность людей в разных природных зонах и раскрывать возникшие экологические проблемы;</w:t>
            </w:r>
          </w:p>
          <w:p w:rsidR="00351475" w:rsidRDefault="00351475">
            <w:pPr>
              <w:pStyle w:val="ac"/>
              <w:numPr>
                <w:ilvl w:val="0"/>
                <w:numId w:val="8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Использовать разные источники информации для подготовки сообщений о природе России.</w:t>
            </w:r>
          </w:p>
        </w:tc>
        <w:tc>
          <w:tcPr>
            <w:tcW w:w="2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28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Организация образовательного пространства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5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чтение, русский язык, изо, технология, математика.</w:t>
            </w:r>
          </w:p>
          <w:p w:rsidR="00351475" w:rsidRDefault="00351475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Групповая, индивидуальная, парная.</w:t>
            </w:r>
          </w:p>
        </w:tc>
        <w:tc>
          <w:tcPr>
            <w:tcW w:w="5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Учебник «Окружающий мир».  </w:t>
            </w:r>
          </w:p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Печатная тетрадь по окружающему миру.</w:t>
            </w:r>
          </w:p>
          <w:p w:rsidR="00351475" w:rsidRDefault="00351475">
            <w:pPr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Наглядный и раздаточный материал.</w:t>
            </w:r>
          </w:p>
          <w:p w:rsidR="00351475" w:rsidRDefault="0035147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Интернет – ресурсы: </w:t>
            </w:r>
            <w:hyperlink r:id="rId7" w:history="1">
              <w:r>
                <w:rPr>
                  <w:rStyle w:val="ad"/>
                  <w:color w:val="auto"/>
                  <w:sz w:val="24"/>
                  <w:szCs w:val="24"/>
                  <w:lang w:eastAsia="en-US"/>
                </w:rPr>
                <w:t>http://ped-kopilka.ru/</w:t>
              </w:r>
            </w:hyperlink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http://nsportal.ru/nachalnaya-shkola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caps/>
                <w:sz w:val="24"/>
                <w:szCs w:val="24"/>
                <w:lang w:eastAsia="en-US"/>
              </w:rPr>
              <w:t xml:space="preserve"> этап. Мотивация к деятельности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74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 xml:space="preserve">Цель: </w:t>
            </w:r>
            <w:r>
              <w:rPr>
                <w:color w:val="000000"/>
                <w:sz w:val="24"/>
                <w:szCs w:val="24"/>
                <w:lang w:eastAsia="en-US"/>
              </w:rPr>
              <w:t>мотивировать обучающихся на изучение темы «</w:t>
            </w:r>
            <w:r>
              <w:rPr>
                <w:b/>
                <w:i/>
                <w:sz w:val="24"/>
                <w:szCs w:val="24"/>
                <w:lang w:eastAsia="en-US"/>
              </w:rPr>
              <w:t>По родным просторам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81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Проблемная ситуация: </w:t>
            </w:r>
            <w:r>
              <w:rPr>
                <w:i/>
                <w:sz w:val="24"/>
                <w:szCs w:val="24"/>
                <w:lang w:eastAsia="en-US"/>
              </w:rPr>
              <w:t xml:space="preserve">В чём сходство и в чём различие между холмистой и плоской равнинами? Моря и озёра – в чём сходство и в чём различие? Почему в России столько природных зон? 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 темы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Термины и понятия</w:t>
            </w: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факту</w:t>
            </w:r>
          </w:p>
        </w:tc>
      </w:tr>
      <w:tr w:rsidR="00351475" w:rsidTr="005312DF">
        <w:trPr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51475" w:rsidRDefault="00351475">
            <w:pPr>
              <w:widowControl/>
              <w:numPr>
                <w:ilvl w:val="0"/>
                <w:numId w:val="20"/>
              </w:numPr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9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Карта – наш экскурсовод.</w:t>
            </w:r>
          </w:p>
        </w:tc>
        <w:tc>
          <w:tcPr>
            <w:tcW w:w="189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на с.50-53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30-31№4,6</w:t>
            </w:r>
          </w:p>
        </w:tc>
        <w:tc>
          <w:tcPr>
            <w:tcW w:w="33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Равнины, горы, моря, реки, озёра, природные зоны, арктическая пустыня, тундра, тайга, степь, пустыня, субтропики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  <w:tc>
          <w:tcPr>
            <w:tcW w:w="14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19.10</w:t>
            </w:r>
          </w:p>
        </w:tc>
        <w:tc>
          <w:tcPr>
            <w:tcW w:w="178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равнинам и горам.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на с.54-57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Р.т.с.32-33 № 2,4,5</w:t>
            </w:r>
          </w:p>
        </w:tc>
        <w:tc>
          <w:tcPr>
            <w:tcW w:w="3320" w:type="dxa"/>
            <w:gridSpan w:val="3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1475" w:rsidRDefault="00351475">
            <w:pPr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5312DF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21.10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51475" w:rsidRDefault="00351475">
            <w:pPr>
              <w:widowControl/>
              <w:autoSpaceDE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поисках подземных кладовых. 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Прчитать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статьи на с.58-61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с.35 № 3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реки.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с.62-65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Р.т.с.37 № 4, 5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04.11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Озера – краса Земли.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Учебник с.66-69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Р.т. с. 39 № 4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морским просторам. </w:t>
            </w:r>
            <w:r>
              <w:rPr>
                <w:b/>
                <w:i/>
                <w:sz w:val="24"/>
                <w:szCs w:val="24"/>
                <w:lang w:eastAsia="en-US"/>
              </w:rPr>
              <w:t>Тест 4.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с.70-73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с.40- 41 № 2-4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 севера на юг.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Проверим себя с.74-77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44-45 № 4,5,6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ледяной пустыне. </w:t>
            </w:r>
            <w:r>
              <w:rPr>
                <w:b/>
                <w:i/>
                <w:sz w:val="24"/>
                <w:szCs w:val="24"/>
                <w:lang w:eastAsia="en-US"/>
              </w:rPr>
              <w:t>Тест 5.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с.78-81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с.46 №2,3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холодной тундре.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статьи на с.82-85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48-49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№1,2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Среди лесов.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с.86-89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50-51, № 1,5</w:t>
            </w:r>
          </w:p>
        </w:tc>
        <w:tc>
          <w:tcPr>
            <w:tcW w:w="3320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широкой степи.   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Тест 6.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статьи на с.90-93Р.т. с. 52 № 1,2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30.11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жаркой пустыне.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Чтение статьи на с.94-97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Р.т.с.54 №1,2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02.12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 теплого моря.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Чтение статьи на с.98-101Р.т. </w:t>
            </w:r>
            <w:proofErr w:type="gramStart"/>
            <w:r>
              <w:rPr>
                <w:sz w:val="24"/>
                <w:szCs w:val="24"/>
                <w:lang w:eastAsia="en-US"/>
              </w:rPr>
              <w:t>с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56-</w:t>
            </w:r>
            <w:r>
              <w:rPr>
                <w:sz w:val="24"/>
                <w:szCs w:val="24"/>
                <w:lang w:eastAsia="en-US"/>
              </w:rPr>
              <w:lastRenderedPageBreak/>
              <w:t>57 № 1,2,5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Мы – дети родной земли.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Ответитть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вопросы рубрики на с.102-105Р.т. №3 на с.59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09.12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содружестве с </w:t>
            </w:r>
            <w:proofErr w:type="spellStart"/>
            <w:r>
              <w:rPr>
                <w:sz w:val="24"/>
                <w:szCs w:val="24"/>
                <w:lang w:eastAsia="en-US"/>
              </w:rPr>
              <w:t>природой.</w:t>
            </w:r>
            <w:r>
              <w:rPr>
                <w:b/>
                <w:sz w:val="24"/>
                <w:szCs w:val="24"/>
                <w:lang w:eastAsia="en-US"/>
              </w:rPr>
              <w:t>НРК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 Природа Адыгеи.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с.109.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 61 № 3106-109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Экология.Как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сберечь природу России.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b/>
                <w:i/>
                <w:sz w:val="24"/>
                <w:szCs w:val="24"/>
                <w:lang w:eastAsia="en-US"/>
              </w:rPr>
              <w:t>Тест 7.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на с.110-113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доклад об экологических проблемах своего края.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16.12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 страницам Красной книги.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НРК.</w:t>
            </w:r>
            <w:r>
              <w:rPr>
                <w:b/>
                <w:i/>
                <w:sz w:val="24"/>
                <w:szCs w:val="24"/>
                <w:lang w:eastAsia="en-US"/>
              </w:rPr>
              <w:t>Проект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«Красная книга нашего региона»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на с.114-117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Составить рассказ о растении или животном из Красной книги своего края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Экология.По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заповедникам и национальным паркам.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Прочитать </w:t>
            </w:r>
            <w:r>
              <w:rPr>
                <w:sz w:val="24"/>
                <w:szCs w:val="24"/>
                <w:lang w:eastAsia="en-US"/>
              </w:rPr>
              <w:lastRenderedPageBreak/>
              <w:t>статьи на с.118-123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23.12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проекты.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 страницами учебника».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Подготовиться к </w:t>
            </w:r>
            <w:proofErr w:type="spellStart"/>
            <w:r>
              <w:rPr>
                <w:sz w:val="24"/>
                <w:szCs w:val="24"/>
                <w:lang w:eastAsia="en-US"/>
              </w:rPr>
              <w:t>прповерочной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работе по разделу</w:t>
            </w: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trHeight w:val="20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5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Проверочная работа по теме «По родным просторам» (2)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9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Цель:</w:t>
            </w:r>
            <w:r>
              <w:rPr>
                <w:sz w:val="24"/>
                <w:szCs w:val="24"/>
                <w:lang w:eastAsia="en-US"/>
              </w:rPr>
              <w:t xml:space="preserve"> 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suppressAutoHyphens/>
              <w:autoSpaceDN/>
              <w:adjustRightInd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1552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3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51475" w:rsidTr="005312DF">
        <w:trPr>
          <w:gridAfter w:val="1"/>
          <w:wAfter w:w="121" w:type="dxa"/>
          <w:jc w:val="center"/>
        </w:trPr>
        <w:tc>
          <w:tcPr>
            <w:tcW w:w="4595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51475" w:rsidTr="005312DF">
        <w:trPr>
          <w:gridAfter w:val="1"/>
          <w:wAfter w:w="121" w:type="dxa"/>
          <w:trHeight w:val="1104"/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475" w:rsidRDefault="00351475">
            <w:pPr>
              <w:widowControl/>
              <w:shd w:val="clear" w:color="auto" w:fill="FFFFFF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1.Проверочная работа по разделу «</w:t>
            </w:r>
            <w:r>
              <w:rPr>
                <w:b/>
                <w:i/>
                <w:sz w:val="24"/>
                <w:szCs w:val="24"/>
                <w:lang w:eastAsia="en-US"/>
              </w:rPr>
              <w:t>По родным просторам</w:t>
            </w: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5414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Формирует адекватную оценку по выполнению поставленных задач урока.</w:t>
            </w:r>
            <w:r>
              <w:rPr>
                <w:sz w:val="24"/>
                <w:szCs w:val="24"/>
                <w:lang w:eastAsia="en-US"/>
              </w:rPr>
              <w:br/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51475" w:rsidTr="005312DF">
        <w:trPr>
          <w:gridAfter w:val="1"/>
          <w:wAfter w:w="121" w:type="dxa"/>
          <w:trHeight w:val="135"/>
          <w:jc w:val="center"/>
        </w:trPr>
        <w:tc>
          <w:tcPr>
            <w:tcW w:w="1552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51475" w:rsidRDefault="00351475">
            <w:pPr>
              <w:spacing w:line="256" w:lineRule="auto"/>
              <w:rPr>
                <w:lang w:eastAsia="en-US"/>
              </w:rPr>
            </w:pPr>
          </w:p>
        </w:tc>
      </w:tr>
    </w:tbl>
    <w:p w:rsidR="00351475" w:rsidRDefault="00351475" w:rsidP="00351475"/>
    <w:p w:rsidR="00351475" w:rsidRDefault="00351475" w:rsidP="00351475"/>
    <w:p w:rsidR="00351475" w:rsidRDefault="00351475" w:rsidP="003514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№3</w:t>
      </w:r>
    </w:p>
    <w:tbl>
      <w:tblPr>
        <w:tblW w:w="15525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918"/>
        <w:gridCol w:w="59"/>
        <w:gridCol w:w="1431"/>
        <w:gridCol w:w="2970"/>
        <w:gridCol w:w="1560"/>
        <w:gridCol w:w="884"/>
        <w:gridCol w:w="2659"/>
        <w:gridCol w:w="49"/>
        <w:gridCol w:w="1227"/>
        <w:gridCol w:w="1581"/>
      </w:tblGrid>
      <w:tr w:rsidR="00351475" w:rsidTr="00351475">
        <w:trPr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 3 </w:t>
            </w:r>
            <w:r>
              <w:rPr>
                <w:b/>
                <w:i/>
                <w:sz w:val="24"/>
                <w:szCs w:val="24"/>
                <w:lang w:eastAsia="en-US"/>
              </w:rPr>
              <w:t>Путешествие по реке времени (26 ч.)</w:t>
            </w:r>
          </w:p>
          <w:p w:rsidR="00351475" w:rsidRDefault="00351475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caps/>
                <w:lang w:eastAsia="en-US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351475" w:rsidTr="00351475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ind w:firstLine="86"/>
              <w:jc w:val="both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темы: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Дать представление о жизни первобытных людей; познакомить с древними Египтом, Грецией и Римом; познакомить со знаменитыми людьми Нового времени, их изобретениями, географическими открытиями.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Ученик научится:</w:t>
            </w:r>
          </w:p>
          <w:p w:rsidR="00351475" w:rsidRDefault="00351475">
            <w:pPr>
              <w:pStyle w:val="ac"/>
              <w:numPr>
                <w:ilvl w:val="0"/>
                <w:numId w:val="10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Узнавать, как учёные изучают жизнь людей в разные исторические времена;</w:t>
            </w:r>
          </w:p>
          <w:p w:rsidR="00351475" w:rsidRDefault="00351475">
            <w:pPr>
              <w:pStyle w:val="ac"/>
              <w:numPr>
                <w:ilvl w:val="0"/>
                <w:numId w:val="10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Распознавать некоторые знаменитые сооружения прошлого и рассказывать о них;</w:t>
            </w:r>
          </w:p>
          <w:p w:rsidR="00351475" w:rsidRDefault="00351475">
            <w:pPr>
              <w:pStyle w:val="ac"/>
              <w:numPr>
                <w:ilvl w:val="0"/>
                <w:numId w:val="10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Показывать с помощью глобуса, как человек открывал планету Земля.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Л-02, Л-14,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Л-17, Р-02,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Р-02, Р-12,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Р-12, Р-16,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П-01, К-07, К-18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 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Ч1-01, Ч1-02, Ч1-03, Ч1-04, Ч1-05, Ч3-08,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Ч4-03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Ученик получит возможность научиться:</w:t>
            </w: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pStyle w:val="ac"/>
              <w:numPr>
                <w:ilvl w:val="0"/>
                <w:numId w:val="12"/>
              </w:numPr>
              <w:spacing w:line="256" w:lineRule="auto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Различать и сравнивать источники информации о прошлом;</w:t>
            </w:r>
          </w:p>
          <w:p w:rsidR="00351475" w:rsidRDefault="00351475">
            <w:pPr>
              <w:pStyle w:val="ac"/>
              <w:numPr>
                <w:ilvl w:val="0"/>
                <w:numId w:val="12"/>
              </w:numPr>
              <w:spacing w:line="256" w:lineRule="auto"/>
              <w:rPr>
                <w:b/>
                <w:bCs/>
                <w:i/>
                <w:iCs/>
                <w:sz w:val="24"/>
                <w:szCs w:val="24"/>
                <w:u w:val="single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Высказывать суждения о значении в истории человечества выдающихся достижений и изобретений людей прошлого;</w:t>
            </w:r>
          </w:p>
          <w:p w:rsidR="00351475" w:rsidRDefault="00351475">
            <w:pPr>
              <w:pStyle w:val="ac"/>
              <w:numPr>
                <w:ilvl w:val="0"/>
                <w:numId w:val="12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Составлять словарь по теме, различать слова и выражения, относящиеся к истории.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Организация образовательного пространства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чтение, русский язык, изо, технология, математика.</w:t>
            </w:r>
          </w:p>
          <w:p w:rsidR="00351475" w:rsidRDefault="00351475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Учебник «Окружающий мир».  </w:t>
            </w:r>
          </w:p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Печатная тетрадь по окружающему миру.</w:t>
            </w:r>
          </w:p>
          <w:p w:rsidR="00351475" w:rsidRDefault="00351475">
            <w:pPr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Наглядный и раздаточный материал.</w:t>
            </w:r>
          </w:p>
          <w:p w:rsidR="00351475" w:rsidRDefault="0035147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Интернет – ресурсы: </w:t>
            </w:r>
            <w:hyperlink r:id="rId8" w:history="1">
              <w:r>
                <w:rPr>
                  <w:rStyle w:val="ad"/>
                  <w:color w:val="auto"/>
                  <w:sz w:val="24"/>
                  <w:szCs w:val="24"/>
                  <w:lang w:eastAsia="en-US"/>
                </w:rPr>
                <w:t>http://ped-kopilka.ru/</w:t>
              </w:r>
            </w:hyperlink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caps/>
                <w:sz w:val="24"/>
                <w:szCs w:val="24"/>
                <w:lang w:eastAsia="en-US"/>
              </w:rPr>
              <w:t xml:space="preserve"> этап. Мотивация к деятельности</w:t>
            </w:r>
          </w:p>
        </w:tc>
      </w:tr>
      <w:tr w:rsidR="00351475" w:rsidTr="00351475">
        <w:trPr>
          <w:jc w:val="center"/>
        </w:trPr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/>
                <w:sz w:val="24"/>
                <w:szCs w:val="24"/>
                <w:lang w:eastAsia="en-US"/>
              </w:rPr>
              <w:t>мотивировать обучающихся на изучение темы «</w:t>
            </w:r>
            <w:r>
              <w:rPr>
                <w:b/>
                <w:i/>
                <w:sz w:val="24"/>
                <w:szCs w:val="24"/>
                <w:lang w:eastAsia="en-US"/>
              </w:rPr>
              <w:t>Путешествие по реке времени</w:t>
            </w:r>
            <w:r>
              <w:rPr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Проблемная ситуация </w:t>
            </w:r>
            <w:r>
              <w:rPr>
                <w:i/>
                <w:sz w:val="24"/>
                <w:szCs w:val="24"/>
                <w:lang w:eastAsia="en-US"/>
              </w:rPr>
              <w:t>Древние государства. Что ты знаешь об этом?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факту</w:t>
            </w: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путь по реке времени.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Часть 2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Проверим себя на с.4-7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с.5 № 4.5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Первобытная история, Древний мир, иероглифы, пирамиды, иудаизм, христианство, буддизм, ислам, Новое время, Новейшее время </w:t>
            </w:r>
            <w:r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18.01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Путешествуем с археологами.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с.8-11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Р.т. с.7 №3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 страницам летописи.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с.12-15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с.9 № 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25.01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Истоки Древней Руси.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с.16-19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11 № 4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5312DF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27.01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Мудрый выбор.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с.20-23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с.13 №3</w:t>
            </w:r>
          </w:p>
        </w:tc>
        <w:tc>
          <w:tcPr>
            <w:tcW w:w="6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Наследница Киевской Руси.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с.24-27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с.14 № 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Москва – преемница Владимира.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Тест 8.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с.28-31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16-17 №2,3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08.02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Московского царства.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с.32-35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Подвижники Руси и землепроходцы.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Тест 9.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с.36-39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Рассказать о </w:t>
            </w:r>
            <w:r>
              <w:rPr>
                <w:sz w:val="24"/>
                <w:szCs w:val="24"/>
                <w:lang w:eastAsia="en-US"/>
              </w:rPr>
              <w:lastRenderedPageBreak/>
              <w:t>знаменитых людях своего края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пути к единству.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с.40-43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с.22 № 1,2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Начало Российской империи.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с.44-47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Р.т.С.24 №1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«Жизнь – Отечеству, честь – никому».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Тест 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 48-51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 .26 № 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24.02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Отечественная война 1812 года.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с.52-55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29 № 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01.03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Великий путь. </w:t>
            </w:r>
            <w:r>
              <w:rPr>
                <w:b/>
                <w:i/>
                <w:sz w:val="24"/>
                <w:szCs w:val="24"/>
                <w:lang w:eastAsia="en-US"/>
              </w:rPr>
              <w:t>Проект «Моя семья в истории России» (3)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статьи на с.56-59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Р.т.с.31 № 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Золотой век театра и музыки.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Ответить на вопросы </w:t>
            </w:r>
            <w:proofErr w:type="gramStart"/>
            <w:r>
              <w:rPr>
                <w:sz w:val="24"/>
                <w:szCs w:val="24"/>
                <w:lang w:eastAsia="en-US"/>
              </w:rPr>
              <w:t>рубрики  на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с.60-63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Р.т. с .32 № </w:t>
            </w:r>
            <w:r>
              <w:rPr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Рассвет изобразительного искусства и литературы.</w:t>
            </w:r>
          </w:p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НРК. Культура, верования, быт и нравы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адыгов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с.64-67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Оформить страничку памятных дат на с.35 №3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15.03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поисках справедливости.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с.68-71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Век бед и побед.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Тест 11.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с.72-75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на с. 43 №3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29.03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«Вставай, страна огромная!»</w:t>
            </w:r>
          </w:p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НРК. Исторический путь </w:t>
            </w:r>
            <w:proofErr w:type="spellStart"/>
            <w:r>
              <w:rPr>
                <w:b/>
                <w:sz w:val="24"/>
                <w:szCs w:val="24"/>
                <w:lang w:eastAsia="en-US"/>
              </w:rPr>
              <w:t>адыгов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с.76-81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с.45 №4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31.03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Трудовой фронт России.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с.82-85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48-49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Проект «Моя семья </w:t>
            </w:r>
            <w:r>
              <w:rPr>
                <w:sz w:val="24"/>
                <w:szCs w:val="24"/>
                <w:lang w:eastAsia="en-US"/>
              </w:rPr>
              <w:lastRenderedPageBreak/>
              <w:t>в истории России»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«Нет в России семьи такой…» </w:t>
            </w:r>
            <w:r>
              <w:rPr>
                <w:b/>
                <w:i/>
                <w:sz w:val="24"/>
                <w:szCs w:val="24"/>
                <w:lang w:eastAsia="en-US"/>
              </w:rPr>
              <w:t>Проект «Моя семья в истории России» (4)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Прочитать статью на с86-91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07.04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После великой войны.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с.92-95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50 № 2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Экскурсия в музей боевой славы.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 презентацию.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Достижения1950 – 1970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с.96-99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Оформить проект «Моя семья в истории России»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проекты.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«За страницами учебника».</w:t>
            </w:r>
          </w:p>
          <w:p w:rsidR="00351475" w:rsidRDefault="00351475">
            <w:pPr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НРК. Адыгский этикет.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вывод на с.100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21.04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теме «Путешествие по реке времени».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Посмотреть с родителями детские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художественные фильмы 1950-1970 </w:t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гг</w:t>
            </w:r>
            <w:proofErr w:type="spellEnd"/>
            <w:r>
              <w:rPr>
                <w:sz w:val="24"/>
                <w:szCs w:val="24"/>
                <w:lang w:eastAsia="en-US"/>
              </w:rPr>
              <w:t>(</w:t>
            </w:r>
            <w:proofErr w:type="gramEnd"/>
            <w:r>
              <w:rPr>
                <w:sz w:val="24"/>
                <w:szCs w:val="24"/>
                <w:lang w:eastAsia="en-US"/>
              </w:rPr>
              <w:t>по желанию)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26.04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pacing w:line="256" w:lineRule="auto"/>
              <w:rPr>
                <w:rFonts w:eastAsia="Arial"/>
                <w:color w:val="000000"/>
                <w:lang w:eastAsia="ar-SA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  <w:t> 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IV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51475" w:rsidTr="00351475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shd w:val="clear" w:color="auto" w:fill="FFFFFF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1.Проверочная работа 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по разделу «</w:t>
            </w:r>
            <w:r>
              <w:rPr>
                <w:sz w:val="24"/>
                <w:szCs w:val="24"/>
                <w:lang w:eastAsia="en-US"/>
              </w:rPr>
              <w:t>Путешествие по реке времени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Формирует адекватную оценку по выполнению поставленных задач урока.</w:t>
            </w:r>
          </w:p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51475" w:rsidRDefault="00351475" w:rsidP="00351475"/>
    <w:p w:rsidR="00351475" w:rsidRDefault="00351475" w:rsidP="00351475"/>
    <w:p w:rsidR="00351475" w:rsidRDefault="00351475" w:rsidP="00351475"/>
    <w:p w:rsidR="00351475" w:rsidRDefault="00351475" w:rsidP="00351475"/>
    <w:p w:rsidR="00351475" w:rsidRDefault="00351475" w:rsidP="00351475">
      <w:pPr>
        <w:widowControl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Технологическая карта №4</w:t>
      </w:r>
    </w:p>
    <w:tbl>
      <w:tblPr>
        <w:tblW w:w="15525" w:type="dxa"/>
        <w:jc w:val="center"/>
        <w:tblLayout w:type="fixed"/>
        <w:tblLook w:val="04A0" w:firstRow="1" w:lastRow="0" w:firstColumn="1" w:lastColumn="0" w:noHBand="0" w:noVBand="1"/>
      </w:tblPr>
      <w:tblGrid>
        <w:gridCol w:w="1187"/>
        <w:gridCol w:w="1918"/>
        <w:gridCol w:w="59"/>
        <w:gridCol w:w="1431"/>
        <w:gridCol w:w="2970"/>
        <w:gridCol w:w="1560"/>
        <w:gridCol w:w="884"/>
        <w:gridCol w:w="2659"/>
        <w:gridCol w:w="49"/>
        <w:gridCol w:w="1227"/>
        <w:gridCol w:w="1581"/>
      </w:tblGrid>
      <w:tr w:rsidR="00351475" w:rsidTr="00351475">
        <w:trPr>
          <w:jc w:val="center"/>
        </w:trPr>
        <w:tc>
          <w:tcPr>
            <w:tcW w:w="31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Тема, кол-во часов</w:t>
            </w:r>
          </w:p>
        </w:tc>
        <w:tc>
          <w:tcPr>
            <w:tcW w:w="12361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spacing w:line="256" w:lineRule="auto"/>
              <w:rPr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Раздел </w:t>
            </w:r>
            <w:r>
              <w:rPr>
                <w:b/>
                <w:i/>
                <w:sz w:val="24"/>
                <w:szCs w:val="24"/>
                <w:lang w:eastAsia="en-US"/>
              </w:rPr>
              <w:t>4 Мы строим будущее России (9 ч.)</w:t>
            </w:r>
          </w:p>
          <w:p w:rsidR="00351475" w:rsidRDefault="00351475">
            <w:pPr>
              <w:spacing w:line="256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3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ind w:firstLine="86"/>
              <w:jc w:val="both"/>
              <w:rPr>
                <w:rFonts w:ascii="Arial" w:hAnsi="Arial" w:cs="Arial"/>
                <w:sz w:val="32"/>
                <w:szCs w:val="3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Цель темы: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4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1475" w:rsidRDefault="00351475">
            <w:pPr>
              <w:tabs>
                <w:tab w:val="left" w:pos="993"/>
              </w:tabs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Дать представление о государственном устройстве нашей страны, об основных документах, защищающих права человека, о Конвенции о правах ребёнка, её главной идее; формировать представление о том, что значит быть гражданином, о государственных символах, о праздниках в России; познакомить с народами, населяющими Россию.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Планируемые результаты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Предметные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УУД</w:t>
            </w:r>
          </w:p>
        </w:tc>
        <w:tc>
          <w:tcPr>
            <w:tcW w:w="2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Чтение: работа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 информацией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Ученик научится:</w:t>
            </w:r>
          </w:p>
          <w:p w:rsidR="00351475" w:rsidRDefault="00351475">
            <w:pPr>
              <w:pStyle w:val="ac"/>
              <w:numPr>
                <w:ilvl w:val="0"/>
                <w:numId w:val="1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Показывать на карте границу, территорию, столицу, города современной России;</w:t>
            </w:r>
          </w:p>
          <w:p w:rsidR="00351475" w:rsidRDefault="00351475">
            <w:pPr>
              <w:pStyle w:val="ac"/>
              <w:numPr>
                <w:ilvl w:val="0"/>
                <w:numId w:val="1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Объяснять, что такое права человека;</w:t>
            </w:r>
          </w:p>
          <w:p w:rsidR="00351475" w:rsidRDefault="00351475">
            <w:pPr>
              <w:pStyle w:val="ac"/>
              <w:numPr>
                <w:ilvl w:val="0"/>
                <w:numId w:val="1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lastRenderedPageBreak/>
              <w:t>Раскрывать значение государственных символов России, находить их среди символов других стран;</w:t>
            </w:r>
          </w:p>
          <w:p w:rsidR="00351475" w:rsidRDefault="00351475">
            <w:pPr>
              <w:pStyle w:val="ac"/>
              <w:numPr>
                <w:ilvl w:val="0"/>
                <w:numId w:val="14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Рассказывать о главных праздниках России, объяснять их значение в жизни страны.</w:t>
            </w:r>
          </w:p>
        </w:tc>
        <w:tc>
          <w:tcPr>
            <w:tcW w:w="27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Л-02, Л-14,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Л-17, Р-02,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Р-02, Р-12,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Р-12, Р-16,</w:t>
            </w:r>
          </w:p>
          <w:p w:rsidR="00351475" w:rsidRDefault="00351475">
            <w:pPr>
              <w:spacing w:line="86" w:lineRule="atLeas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П-01, К-07, К-18</w:t>
            </w:r>
          </w:p>
        </w:tc>
        <w:tc>
          <w:tcPr>
            <w:tcW w:w="28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 xml:space="preserve"> 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Ч1-01, Ч1-02, Ч1-03, Ч1-04, Ч1-05, Ч3-08,</w:t>
            </w:r>
          </w:p>
          <w:p w:rsidR="00351475" w:rsidRDefault="00351475">
            <w:pPr>
              <w:spacing w:line="278" w:lineRule="exact"/>
              <w:jc w:val="center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lastRenderedPageBreak/>
              <w:t>Ч4-03</w:t>
            </w:r>
          </w:p>
        </w:tc>
      </w:tr>
      <w:tr w:rsidR="00351475" w:rsidTr="00351475">
        <w:trPr>
          <w:jc w:val="center"/>
        </w:trPr>
        <w:tc>
          <w:tcPr>
            <w:tcW w:w="100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pacing w:line="256" w:lineRule="auto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lastRenderedPageBreak/>
              <w:t>Ученик получит возможность научиться:</w:t>
            </w:r>
          </w:p>
          <w:p w:rsidR="00351475" w:rsidRDefault="00351475">
            <w:pPr>
              <w:pStyle w:val="ac"/>
              <w:numPr>
                <w:ilvl w:val="0"/>
                <w:numId w:val="16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Рассказывать о традициях и праздниках народов страны;</w:t>
            </w:r>
          </w:p>
          <w:p w:rsidR="00351475" w:rsidRDefault="00351475">
            <w:pPr>
              <w:pStyle w:val="ac"/>
              <w:numPr>
                <w:ilvl w:val="0"/>
                <w:numId w:val="16"/>
              </w:num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  <w:lang w:eastAsia="en-US"/>
              </w:rPr>
              <w:t>Осознавать связь современной России с её историей.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  <w:tc>
          <w:tcPr>
            <w:tcW w:w="468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sz w:val="23"/>
                <w:szCs w:val="23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eastAsia="en-US"/>
              </w:rPr>
              <w:t>Организация образовательного пространства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Межпредметные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работы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Ресурсы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</w:p>
          <w:p w:rsidR="00351475" w:rsidRDefault="00351475">
            <w:pPr>
              <w:spacing w:line="24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Литературное чтение, русский язык, изо, технология, математика.</w:t>
            </w:r>
          </w:p>
          <w:p w:rsidR="00351475" w:rsidRDefault="00351475">
            <w:pPr>
              <w:spacing w:line="240" w:lineRule="exact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Групповая, индивидуальная, парная.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Учебник «Окружающий мир».  </w:t>
            </w:r>
          </w:p>
          <w:p w:rsidR="00351475" w:rsidRDefault="00351475">
            <w:pPr>
              <w:widowControl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Печатная тетрадь по окружающему миру.</w:t>
            </w:r>
          </w:p>
          <w:p w:rsidR="00351475" w:rsidRDefault="00351475">
            <w:pPr>
              <w:snapToGrid w:val="0"/>
              <w:spacing w:line="256" w:lineRule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Наглядный и раздаточный материал.</w:t>
            </w:r>
          </w:p>
          <w:p w:rsidR="00351475" w:rsidRDefault="00351475">
            <w:pPr>
              <w:snapToGrid w:val="0"/>
              <w:spacing w:line="256" w:lineRule="auto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Интернет – ресурсы: </w:t>
            </w:r>
            <w:hyperlink r:id="rId9" w:history="1">
              <w:r>
                <w:rPr>
                  <w:rStyle w:val="ad"/>
                  <w:color w:val="auto"/>
                  <w:sz w:val="24"/>
                  <w:szCs w:val="24"/>
                  <w:lang w:eastAsia="en-US"/>
                </w:rPr>
                <w:t>http://ped-kopilka.ru/</w:t>
              </w:r>
            </w:hyperlink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http://prezentacii.com/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http://festival.1september.ru/</w:t>
            </w:r>
          </w:p>
          <w:p w:rsidR="00351475" w:rsidRDefault="00351475">
            <w:pPr>
              <w:widowControl/>
              <w:autoSpaceDE/>
              <w:adjustRightInd/>
              <w:spacing w:after="200" w:line="276" w:lineRule="auto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http://nsportal.ru/nachalnaya-shkola/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caps/>
                <w:sz w:val="24"/>
                <w:szCs w:val="24"/>
                <w:lang w:eastAsia="en-US"/>
              </w:rPr>
            </w:pPr>
            <w:r>
              <w:rPr>
                <w:b/>
                <w:caps/>
                <w:sz w:val="24"/>
                <w:szCs w:val="24"/>
                <w:lang w:val="en-US" w:eastAsia="en-US"/>
              </w:rPr>
              <w:t>I</w:t>
            </w:r>
            <w:r>
              <w:rPr>
                <w:b/>
                <w:caps/>
                <w:sz w:val="24"/>
                <w:szCs w:val="24"/>
                <w:lang w:eastAsia="en-US"/>
              </w:rPr>
              <w:t xml:space="preserve"> этап. Мотивация к деятельности</w:t>
            </w:r>
          </w:p>
        </w:tc>
      </w:tr>
      <w:tr w:rsidR="00351475" w:rsidTr="00351475">
        <w:trPr>
          <w:jc w:val="center"/>
        </w:trPr>
        <w:tc>
          <w:tcPr>
            <w:tcW w:w="75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color w:val="000000"/>
                <w:sz w:val="24"/>
                <w:szCs w:val="24"/>
                <w:lang w:eastAsia="en-US"/>
              </w:rPr>
              <w:t>мотивировать обучающихся на изучение темы «</w:t>
            </w:r>
            <w:r>
              <w:rPr>
                <w:b/>
                <w:i/>
                <w:sz w:val="24"/>
                <w:szCs w:val="24"/>
                <w:lang w:eastAsia="en-US"/>
              </w:rPr>
              <w:t>Мы строим будущее России</w:t>
            </w:r>
            <w:r>
              <w:rPr>
                <w:color w:val="000000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7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shd w:val="clear" w:color="auto" w:fill="FFFFFF"/>
              <w:autoSpaceDE/>
              <w:adjustRightInd/>
              <w:snapToGrid w:val="0"/>
              <w:spacing w:line="256" w:lineRule="auto"/>
              <w:jc w:val="both"/>
              <w:rPr>
                <w:rFonts w:ascii="Calibri" w:eastAsia="Calibri" w:hAnsi="Calibri"/>
                <w:i/>
                <w:sz w:val="22"/>
                <w:szCs w:val="22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Проблемная ситуация: </w:t>
            </w:r>
            <w:r>
              <w:rPr>
                <w:i/>
                <w:sz w:val="24"/>
                <w:szCs w:val="24"/>
                <w:lang w:eastAsia="en-US"/>
              </w:rPr>
              <w:t>Конституция и Конвенция. В чём отличие?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На какие группы можно разделить праздники?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Учебно-познавательная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Основное содержание 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Домашнее задание</w:t>
            </w:r>
          </w:p>
        </w:tc>
        <w:tc>
          <w:tcPr>
            <w:tcW w:w="3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Термины и понятия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плану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 факту</w:t>
            </w: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Современная Россия.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НРК. Современная Адыгея. </w:t>
            </w:r>
            <w:r>
              <w:rPr>
                <w:b/>
                <w:i/>
                <w:sz w:val="24"/>
                <w:szCs w:val="24"/>
                <w:lang w:eastAsia="en-US"/>
              </w:rPr>
              <w:t>Тест 12.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 102-105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Р.т.с.55 № 2</w:t>
            </w: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Конституция, Конвенция, символы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</w:p>
          <w:p w:rsidR="00351475" w:rsidRDefault="00351475">
            <w:pPr>
              <w:snapToGrid w:val="0"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28.04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Хороша честь, когда есть, что есть.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с.106-109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с.59 № 3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03.05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Умная сила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Ответить на вопросы рубрики на с.110-113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Р.т.с.61 №2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05.05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Светлая душа России.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Отетить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на вопросы рубрики на с.114-117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 62 № 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Начни с себя.</w:t>
            </w:r>
            <w:r>
              <w:rPr>
                <w:b/>
                <w:i/>
                <w:sz w:val="24"/>
                <w:szCs w:val="24"/>
                <w:lang w:eastAsia="en-US"/>
              </w:rPr>
              <w:t xml:space="preserve"> Проект «Я строю будущее России» (5)</w:t>
            </w:r>
          </w:p>
          <w:p w:rsidR="00351475" w:rsidRDefault="00351475">
            <w:pPr>
              <w:spacing w:line="256" w:lineRule="auto"/>
              <w:rPr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Читать статью на с.118-121</w:t>
            </w:r>
          </w:p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Р.т. с.65 № 5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Наши проекты.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«За страницами учебника». 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задано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17.05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Проверочная работа по теме «Мы строим будущее России».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Подготовиться к итоговой контрольной работе.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19.05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Итоговая контрольная работа.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22.05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trHeight w:val="71"/>
          <w:jc w:val="center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numPr>
                <w:ilvl w:val="0"/>
                <w:numId w:val="20"/>
              </w:numPr>
              <w:overflowPunct w:val="0"/>
              <w:autoSpaceDE/>
              <w:adjustRightInd/>
              <w:snapToGrid w:val="0"/>
              <w:spacing w:after="200" w:line="276" w:lineRule="auto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Обобщение пройденного за год.</w:t>
            </w:r>
          </w:p>
          <w:p w:rsidR="00351475" w:rsidRDefault="0035147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Игра «</w:t>
            </w:r>
            <w:proofErr w:type="spellStart"/>
            <w:r>
              <w:rPr>
                <w:sz w:val="24"/>
                <w:szCs w:val="24"/>
                <w:lang w:eastAsia="en-US"/>
              </w:rPr>
              <w:t>Брейн</w:t>
            </w:r>
            <w:proofErr w:type="spellEnd"/>
            <w:r>
              <w:rPr>
                <w:sz w:val="24"/>
                <w:szCs w:val="24"/>
                <w:lang w:eastAsia="en-US"/>
              </w:rPr>
              <w:t>-ринг».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51475" w:rsidRDefault="00C44EEE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24.05</w:t>
            </w:r>
          </w:p>
        </w:tc>
        <w:tc>
          <w:tcPr>
            <w:tcW w:w="158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t>III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>. Интеллектуально-преобразовательная деятельность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Цель: </w:t>
            </w:r>
            <w:r>
              <w:rPr>
                <w:sz w:val="24"/>
                <w:szCs w:val="24"/>
                <w:lang w:eastAsia="en-US"/>
              </w:rPr>
              <w:t>учить школьников самоорганизации при выполнении учебного задания.</w:t>
            </w: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pacing w:line="256" w:lineRule="auto"/>
              <w:rPr>
                <w:rFonts w:eastAsia="Arial"/>
                <w:color w:val="000000"/>
                <w:lang w:eastAsia="ar-SA"/>
              </w:rPr>
            </w:pP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Презентация проектов по выбору: «Путешествие по городам мира», «Имя на глобусе», «Открытие берестяных грамот», «Правители Руси», «В дворянской усадьбе», «В крестьянской избе», «Чему и как учились в начальной школе наши мамы и папы, бабушки и дедушки», «Наш город в годы Великой Отечественной войны».</w:t>
            </w:r>
          </w:p>
        </w:tc>
      </w:tr>
      <w:tr w:rsidR="00351475" w:rsidTr="00351475">
        <w:trPr>
          <w:jc w:val="center"/>
        </w:trPr>
        <w:tc>
          <w:tcPr>
            <w:tcW w:w="1552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aps/>
                <w:color w:val="000000"/>
                <w:lang w:eastAsia="ar-SA"/>
              </w:rPr>
            </w:pPr>
            <w:r>
              <w:rPr>
                <w:rFonts w:eastAsia="Arial"/>
                <w:b/>
                <w:caps/>
                <w:color w:val="000000"/>
                <w:lang w:val="en-US" w:eastAsia="ar-SA"/>
              </w:rPr>
              <w:lastRenderedPageBreak/>
              <w:t>IV</w:t>
            </w:r>
            <w:r>
              <w:rPr>
                <w:rFonts w:eastAsia="Arial"/>
                <w:b/>
                <w:caps/>
                <w:color w:val="000000"/>
                <w:lang w:eastAsia="ar-SA"/>
              </w:rPr>
              <w:t xml:space="preserve"> этап. Контроль и оценка результатов обучающей деятельности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1475" w:rsidRDefault="00351475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Формы контроля</w:t>
            </w:r>
          </w:p>
          <w:p w:rsidR="00351475" w:rsidRDefault="00351475">
            <w:pPr>
              <w:widowControl/>
              <w:autoSpaceDE/>
              <w:adjustRightInd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9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Оценка результатов деятельности</w:t>
            </w:r>
          </w:p>
        </w:tc>
      </w:tr>
      <w:tr w:rsidR="00351475" w:rsidTr="00351475">
        <w:trPr>
          <w:jc w:val="center"/>
        </w:trPr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самооценка учителя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rFonts w:eastAsia="Arial"/>
                <w:b/>
                <w:color w:val="000000"/>
                <w:lang w:eastAsia="ar-SA"/>
              </w:rPr>
              <w:t>внешняя оценка</w:t>
            </w: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shd w:val="clear" w:color="auto" w:fill="FFFFFF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1.Проверочная работа 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по разделу «</w:t>
            </w:r>
            <w:r>
              <w:rPr>
                <w:b/>
                <w:i/>
                <w:sz w:val="24"/>
                <w:szCs w:val="24"/>
                <w:lang w:eastAsia="en-US"/>
              </w:rPr>
              <w:t>Мы строим будущее России</w:t>
            </w:r>
            <w:r>
              <w:rPr>
                <w:rFonts w:eastAsia="MS Mincho" w:cs="Mangal"/>
                <w:kern w:val="2"/>
                <w:sz w:val="24"/>
                <w:szCs w:val="24"/>
                <w:lang w:eastAsia="hi-IN" w:bidi="hi-IN"/>
              </w:rPr>
              <w:t>».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1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Формирует адекватную оценку по выполнению поставленных задач урока.</w:t>
            </w:r>
          </w:p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  <w:r>
              <w:rPr>
                <w:sz w:val="24"/>
                <w:szCs w:val="24"/>
                <w:shd w:val="clear" w:color="auto" w:fill="FFFFFF"/>
                <w:lang w:eastAsia="en-US"/>
              </w:rPr>
              <w:t>Стимулирует учеников оценивать свою деятельность на уроке, свои чувства и настроение.</w:t>
            </w:r>
          </w:p>
        </w:tc>
        <w:tc>
          <w:tcPr>
            <w:tcW w:w="55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75" w:rsidRDefault="00351475">
            <w:pPr>
              <w:suppressAutoHyphens/>
              <w:autoSpaceDN/>
              <w:adjustRightInd/>
              <w:snapToGrid w:val="0"/>
              <w:spacing w:line="256" w:lineRule="auto"/>
              <w:jc w:val="center"/>
              <w:rPr>
                <w:rFonts w:eastAsia="Arial"/>
                <w:b/>
                <w:color w:val="000000"/>
                <w:lang w:eastAsia="ar-SA"/>
              </w:rPr>
            </w:pPr>
          </w:p>
        </w:tc>
      </w:tr>
      <w:tr w:rsidR="00351475" w:rsidTr="00351475">
        <w:trPr>
          <w:jc w:val="center"/>
        </w:trPr>
        <w:tc>
          <w:tcPr>
            <w:tcW w:w="45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1475" w:rsidRDefault="00351475">
            <w:pPr>
              <w:widowControl/>
              <w:shd w:val="clear" w:color="auto" w:fill="FFFFFF"/>
              <w:spacing w:line="256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 Итоговая диагностика образовательных результатов.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</w:p>
        </w:tc>
        <w:tc>
          <w:tcPr>
            <w:tcW w:w="528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1475" w:rsidRDefault="00351475">
            <w:pPr>
              <w:widowControl/>
              <w:autoSpaceDE/>
              <w:autoSpaceDN/>
              <w:adjustRightInd/>
              <w:spacing w:line="256" w:lineRule="auto"/>
              <w:rPr>
                <w:rFonts w:eastAsia="Arial"/>
                <w:b/>
                <w:color w:val="000000"/>
                <w:lang w:eastAsia="ar-SA"/>
              </w:rPr>
            </w:pPr>
          </w:p>
        </w:tc>
      </w:tr>
    </w:tbl>
    <w:p w:rsidR="00351475" w:rsidRDefault="00351475" w:rsidP="00351475"/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b/>
          <w:caps/>
          <w:kern w:val="24"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jc w:val="center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rFonts w:eastAsia="TimesNewRomanPSMT"/>
          <w:b/>
          <w:bCs/>
          <w:i/>
          <w:sz w:val="24"/>
          <w:szCs w:val="24"/>
        </w:rPr>
      </w:pPr>
    </w:p>
    <w:p w:rsidR="00351475" w:rsidRDefault="00351475" w:rsidP="00351475">
      <w:pPr>
        <w:widowControl/>
        <w:tabs>
          <w:tab w:val="num" w:pos="0"/>
        </w:tabs>
        <w:autoSpaceDE/>
        <w:adjustRightInd/>
        <w:spacing w:line="240" w:lineRule="exact"/>
        <w:rPr>
          <w:rFonts w:eastAsia="TimesNewRomanPSMT"/>
          <w:b/>
          <w:bCs/>
          <w:i/>
          <w:sz w:val="24"/>
          <w:szCs w:val="24"/>
        </w:rPr>
      </w:pPr>
    </w:p>
    <w:p w:rsidR="00792D73" w:rsidRDefault="00792D73"/>
    <w:sectPr w:rsidR="00792D73" w:rsidSect="003F1B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5709F"/>
    <w:multiLevelType w:val="hybridMultilevel"/>
    <w:tmpl w:val="BA76E606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77979"/>
    <w:multiLevelType w:val="hybridMultilevel"/>
    <w:tmpl w:val="9AF8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13B6B"/>
    <w:multiLevelType w:val="hybridMultilevel"/>
    <w:tmpl w:val="844A6FF0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D44CA"/>
    <w:multiLevelType w:val="hybridMultilevel"/>
    <w:tmpl w:val="89389D6E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2D1CCC"/>
    <w:multiLevelType w:val="hybridMultilevel"/>
    <w:tmpl w:val="542ED4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A34BB"/>
    <w:multiLevelType w:val="hybridMultilevel"/>
    <w:tmpl w:val="BAFAB43A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4F468E"/>
    <w:multiLevelType w:val="hybridMultilevel"/>
    <w:tmpl w:val="FD6A8C6A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04884"/>
    <w:multiLevelType w:val="hybridMultilevel"/>
    <w:tmpl w:val="53F4196E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84531"/>
    <w:multiLevelType w:val="hybridMultilevel"/>
    <w:tmpl w:val="393E6B10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2F403C"/>
    <w:multiLevelType w:val="hybridMultilevel"/>
    <w:tmpl w:val="B09828CE"/>
    <w:lvl w:ilvl="0" w:tplc="FAA8C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7"/>
  </w:num>
  <w:num w:numId="4">
    <w:abstractNumId w:val="7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8"/>
  </w:num>
  <w:num w:numId="10">
    <w:abstractNumId w:val="8"/>
  </w:num>
  <w:num w:numId="11">
    <w:abstractNumId w:val="5"/>
  </w:num>
  <w:num w:numId="12">
    <w:abstractNumId w:val="5"/>
  </w:num>
  <w:num w:numId="13">
    <w:abstractNumId w:val="3"/>
  </w:num>
  <w:num w:numId="14">
    <w:abstractNumId w:val="3"/>
  </w:num>
  <w:num w:numId="15">
    <w:abstractNumId w:val="9"/>
  </w:num>
  <w:num w:numId="16">
    <w:abstractNumId w:val="9"/>
  </w:num>
  <w:num w:numId="17">
    <w:abstractNumId w:val="1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32C8"/>
    <w:rsid w:val="001B3650"/>
    <w:rsid w:val="00351475"/>
    <w:rsid w:val="003F1BBC"/>
    <w:rsid w:val="005312DF"/>
    <w:rsid w:val="006235D6"/>
    <w:rsid w:val="00792D73"/>
    <w:rsid w:val="00B432C8"/>
    <w:rsid w:val="00BA29D9"/>
    <w:rsid w:val="00C4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C4AD099-15AC-405E-9296-7DB1C8779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1"/>
    <w:qFormat/>
    <w:rsid w:val="00351475"/>
    <w:pPr>
      <w:adjustRightInd/>
      <w:ind w:left="741"/>
      <w:jc w:val="both"/>
      <w:outlineLvl w:val="0"/>
    </w:pPr>
    <w:rPr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5147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header"/>
    <w:basedOn w:val="a"/>
    <w:link w:val="a4"/>
    <w:uiPriority w:val="99"/>
    <w:semiHidden/>
    <w:unhideWhenUsed/>
    <w:rsid w:val="0035147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5147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3514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14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351475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8">
    <w:name w:val="Основной текст Знак"/>
    <w:basedOn w:val="a0"/>
    <w:link w:val="a7"/>
    <w:rsid w:val="00351475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5147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5147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35147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</w:rPr>
  </w:style>
  <w:style w:type="paragraph" w:styleId="ac">
    <w:name w:val="List Paragraph"/>
    <w:basedOn w:val="a"/>
    <w:uiPriority w:val="34"/>
    <w:qFormat/>
    <w:rsid w:val="00351475"/>
    <w:pPr>
      <w:ind w:left="720"/>
      <w:contextualSpacing/>
    </w:pPr>
  </w:style>
  <w:style w:type="paragraph" w:customStyle="1" w:styleId="11">
    <w:name w:val="Текст1"/>
    <w:basedOn w:val="a"/>
    <w:rsid w:val="00351475"/>
    <w:pPr>
      <w:widowControl/>
      <w:suppressAutoHyphens/>
      <w:autoSpaceDN/>
      <w:adjustRightInd/>
    </w:pPr>
    <w:rPr>
      <w:rFonts w:ascii="Courier New" w:hAnsi="Courier New" w:cs="Courier New"/>
      <w:lang w:eastAsia="ar-SA"/>
    </w:rPr>
  </w:style>
  <w:style w:type="character" w:styleId="ad">
    <w:name w:val="Hyperlink"/>
    <w:basedOn w:val="a0"/>
    <w:uiPriority w:val="99"/>
    <w:semiHidden/>
    <w:unhideWhenUsed/>
    <w:rsid w:val="00351475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5147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4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d-kopil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d-kopilk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-kopilka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d-kopil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29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6</cp:revision>
  <cp:lastPrinted>2020-10-08T09:00:00Z</cp:lastPrinted>
  <dcterms:created xsi:type="dcterms:W3CDTF">2020-10-06T20:02:00Z</dcterms:created>
  <dcterms:modified xsi:type="dcterms:W3CDTF">2021-09-12T19:13:00Z</dcterms:modified>
</cp:coreProperties>
</file>